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a3814961404b" w:history="1">
              <w:r>
                <w:rPr>
                  <w:rStyle w:val="Hyperlink"/>
                </w:rPr>
                <w:t>2024-2030年中国车辆照明市场调查研究与前景趋势预测报告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a3814961404b" w:history="1">
              <w:r>
                <w:rPr>
                  <w:rStyle w:val="Hyperlink"/>
                </w:rPr>
                <w:t>2024-2030年中国车辆照明市场调查研究与前景趋势预测报告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1a3814961404b" w:history="1">
                <w:r>
                  <w:rPr>
                    <w:rStyle w:val="Hyperlink"/>
                  </w:rPr>
                  <w:t>https://www.20087.com/8/32/CheLiangZhaoMingDeFaZhanQuShi.html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照明是保证行车安全和提高驾驶舒适度的关键部件，其技术进步对于汽车行业的发展至关重要。目前，LED、激光、OLED等新型光源的应用，使得车辆照明更加节能、明亮、寿命更长。同时，通过智能控制技术，车辆照明能够根据驾驶环境自动调节亮度和照射范围，如弯道辅助照明、自适应远近光切换等，提高了驾驶安全性和舒适度。</w:t>
      </w:r>
      <w:r>
        <w:rPr>
          <w:rFonts w:hint="eastAsia"/>
        </w:rPr>
        <w:br/>
      </w:r>
      <w:r>
        <w:rPr>
          <w:rFonts w:hint="eastAsia"/>
        </w:rPr>
        <w:t>　　未来，车辆照明的发展将更加侧重于智能化和个性化。一方面，通过传感器和AI算法，车辆照明系统将能够实时感知周围环境和交通状况，提供更加精准和智能的照明方案，如动态避障照明、智能警示灯等；另一方面，结合个性化设置和美学设计，车辆照明将能够满足不同用户的审美需求和驾驶偏好，如色彩定制、动态图案投射等，提升车辆的个性化和品牌辨识度。此外，随着自动驾驶技术的发展，车辆照明系统还将承担更多的信息传递和交互功能，如行人警示、车辆间通信等，成为自动驾驶车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a3814961404b" w:history="1">
        <w:r>
          <w:rPr>
            <w:rStyle w:val="Hyperlink"/>
          </w:rPr>
          <w:t>2024-2030年中国车辆照明市场调查研究与前景趋势预测报告</w:t>
        </w:r>
      </w:hyperlink>
      <w:r>
        <w:rPr>
          <w:rFonts w:hint="eastAsia"/>
        </w:rPr>
        <w:t>》全面分析了我国车辆照明行业的现状、市场需求、市场规模以及价格动态，探讨了车辆照明产业链的结构与发展。车辆照明报告对车辆照明细分市场进行了剖析，同时基于科学数据，对车辆照明市场前景及发展趋势进行了预测。报告还聚焦车辆照明重点企业，并对其品牌影响力、市场竞争力以及行业集中度进行了评估。车辆照明报告为投资者、产业链相关企业及政府决策部门提供了专业、客观的参考，是了解和把握车辆照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车辆照明产业概述</w:t>
      </w:r>
      <w:r>
        <w:rPr>
          <w:rFonts w:hint="eastAsia"/>
        </w:rPr>
        <w:br/>
      </w:r>
      <w:r>
        <w:rPr>
          <w:rFonts w:hint="eastAsia"/>
        </w:rPr>
        <w:t>　　第一节 车辆照明定义</w:t>
      </w:r>
      <w:r>
        <w:rPr>
          <w:rFonts w:hint="eastAsia"/>
        </w:rPr>
        <w:br/>
      </w:r>
      <w:r>
        <w:rPr>
          <w:rFonts w:hint="eastAsia"/>
        </w:rPr>
        <w:t>　　第二节 车辆照明行业特点</w:t>
      </w:r>
      <w:r>
        <w:rPr>
          <w:rFonts w:hint="eastAsia"/>
        </w:rPr>
        <w:br/>
      </w:r>
      <w:r>
        <w:rPr>
          <w:rFonts w:hint="eastAsia"/>
        </w:rPr>
        <w:t>　　第三节 车辆照明产业链分析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2023-2024年中国车辆照明行业运行环境分析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中国车辆照明运行经济环境分析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中国车辆照明产业政策环境分析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一、车辆照明行业监管体制</w:t>
      </w:r>
      <w:r>
        <w:rPr>
          <w:rFonts w:hint="eastAsia"/>
        </w:rPr>
        <w:br/>
      </w:r>
      <w:r>
        <w:rPr>
          <w:rFonts w:hint="eastAsia"/>
        </w:rPr>
        <w:t>　　　　二、车辆照明行业主要法规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三、主要车辆照明产业政策</w:t>
      </w:r>
      <w:r>
        <w:rPr>
          <w:rFonts w:hint="eastAsia"/>
        </w:rPr>
        <w:br/>
      </w:r>
      <w:r>
        <w:rPr>
          <w:rFonts w:hint="eastAsia"/>
        </w:rPr>
        <w:t>　　第三节 中国车辆照明产业社会环境分析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国外车辆照明行业发展态势分析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国外车辆照明市场发展现状分析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国外主要国家车辆照明市场现状</w:t>
      </w:r>
      <w:r>
        <w:rPr>
          <w:rFonts w:hint="eastAsia"/>
        </w:rPr>
        <w:br/>
      </w:r>
      <w:r>
        <w:rPr>
          <w:rFonts w:hint="eastAsia"/>
        </w:rPr>
        <w:t>　　第三节 国外车辆照明行业发展趋势预测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2019-2024年中国车辆照明行业规模情况</w:t>
      </w:r>
      <w:r>
        <w:rPr>
          <w:rFonts w:hint="eastAsia"/>
        </w:rPr>
        <w:br/>
      </w:r>
      <w:r>
        <w:rPr>
          <w:rFonts w:hint="eastAsia"/>
        </w:rPr>
        <w:t>　　　　一、车辆照明行业市场规模情况分析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二、车辆照明行业单位规模情况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三、车辆照明行业人员规模情况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2019-2024年中国车辆照明行业财务能力分析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一、车辆照明行业盈利能力分析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二、车辆照明行业偿债能力分析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三、车辆照明行业营运能力分析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四、车辆照明行业发展能力分析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2023-2024年中国车辆照明行业热点动态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2024年中国车辆照明行业面临的挑战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中国重点地区车辆照明行业市场调研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重点地区（一）车辆照明市场调研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重点地区（二）车辆照明市场调研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重点地区（三）车辆照明市场调研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重点地区（四）车辆照明市场调研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重点地区（五）车辆照明市场调研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国内车辆照明行业价格回顾</w:t>
      </w:r>
      <w:r>
        <w:rPr>
          <w:rFonts w:hint="eastAsia"/>
        </w:rPr>
        <w:br/>
      </w:r>
      <w:r>
        <w:rPr>
          <w:rFonts w:hint="eastAsia"/>
        </w:rPr>
        <w:t>　　第二节 国内车辆照明行业价格走势预测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国内车辆照明行业价格影响因素分析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中国车辆照明行业客户调研</w:t>
      </w:r>
      <w:r>
        <w:rPr>
          <w:rFonts w:hint="eastAsia"/>
        </w:rPr>
        <w:br/>
      </w:r>
      <w:r>
        <w:rPr>
          <w:rFonts w:hint="eastAsia"/>
        </w:rPr>
        <w:t>　　　　一、车辆照明行业客户偏好调查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二、客户对车辆照明品牌的首要认知渠道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三、车辆照明品牌忠诚度调查</w:t>
      </w:r>
      <w:r>
        <w:rPr>
          <w:rFonts w:hint="eastAsia"/>
        </w:rPr>
        <w:br/>
      </w:r>
      <w:r>
        <w:rPr>
          <w:rFonts w:hint="eastAsia"/>
        </w:rPr>
        <w:t>　　　　四、车辆照明行业客户消费理念调研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2024年车辆照明行业集中度分析</w:t>
      </w:r>
      <w:r>
        <w:rPr>
          <w:rFonts w:hint="eastAsia"/>
        </w:rPr>
        <w:br/>
      </w:r>
      <w:r>
        <w:rPr>
          <w:rFonts w:hint="eastAsia"/>
        </w:rPr>
        <w:t>　　　　一、车辆照明市场集中度分析</w:t>
      </w:r>
      <w:r>
        <w:rPr>
          <w:rFonts w:hint="eastAsia"/>
        </w:rPr>
        <w:br/>
      </w:r>
      <w:r>
        <w:rPr>
          <w:rFonts w:hint="eastAsia"/>
        </w:rPr>
        <w:t>　　　　二、车辆照明企业集中度分析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2023-2024年车辆照明行业竞争格局分析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一、车辆照明行业竞争策略分析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二、车辆照明行业竞争格局展望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三、我国车辆照明市场竞争趋势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车辆照明企业发展策略分析</w:t>
      </w:r>
      <w:r>
        <w:rPr>
          <w:rFonts w:hint="eastAsia"/>
        </w:rPr>
        <w:br/>
      </w:r>
      <w:r>
        <w:rPr>
          <w:rFonts w:hint="eastAsia"/>
        </w:rPr>
        <w:t>　　第一节 车辆照明市场策略分析</w:t>
      </w:r>
      <w:r>
        <w:rPr>
          <w:rFonts w:hint="eastAsia"/>
        </w:rPr>
        <w:br/>
      </w:r>
      <w:r>
        <w:rPr>
          <w:rFonts w:hint="eastAsia"/>
        </w:rPr>
        <w:t>　　　　一、车辆照明价格策略分析</w:t>
      </w:r>
      <w:r>
        <w:rPr>
          <w:rFonts w:hint="eastAsia"/>
        </w:rPr>
        <w:br/>
      </w:r>
      <w:r>
        <w:rPr>
          <w:rFonts w:hint="eastAsia"/>
        </w:rPr>
        <w:t>　　　　二、车辆照明渠道策略分析</w:t>
      </w:r>
      <w:r>
        <w:rPr>
          <w:rFonts w:hint="eastAsia"/>
        </w:rPr>
        <w:br/>
      </w:r>
      <w:r>
        <w:rPr>
          <w:rFonts w:hint="eastAsia"/>
        </w:rPr>
        <w:t>　　第二节 车辆照明销售策略分析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车辆照明行业SWOT模型分析</w:t>
      </w:r>
      <w:r>
        <w:rPr>
          <w:rFonts w:hint="eastAsia"/>
        </w:rPr>
        <w:br/>
      </w:r>
      <w:r>
        <w:rPr>
          <w:rFonts w:hint="eastAsia"/>
        </w:rPr>
        <w:t>　　　　一、车辆照明行业优势分析</w:t>
      </w:r>
      <w:r>
        <w:rPr>
          <w:rFonts w:hint="eastAsia"/>
        </w:rPr>
        <w:br/>
      </w:r>
      <w:r>
        <w:rPr>
          <w:rFonts w:hint="eastAsia"/>
        </w:rPr>
        <w:t>　　　　二、车辆照明行业劣势分析</w:t>
      </w:r>
      <w:r>
        <w:rPr>
          <w:rFonts w:hint="eastAsia"/>
        </w:rPr>
        <w:br/>
      </w:r>
      <w:r>
        <w:rPr>
          <w:rFonts w:hint="eastAsia"/>
        </w:rPr>
        <w:t>　　　　三、车辆照明行业机会分析</w:t>
      </w:r>
      <w:r>
        <w:rPr>
          <w:rFonts w:hint="eastAsia"/>
        </w:rPr>
        <w:br/>
      </w:r>
      <w:r>
        <w:rPr>
          <w:rFonts w:hint="eastAsia"/>
        </w:rPr>
        <w:t>　　　　四、车辆照明行业风险分析</w:t>
      </w:r>
      <w:r>
        <w:rPr>
          <w:rFonts w:hint="eastAsia"/>
        </w:rPr>
        <w:br/>
      </w:r>
      <w:r>
        <w:rPr>
          <w:rFonts w:hint="eastAsia"/>
        </w:rPr>
        <w:t>　　第二节 车辆照明行业投资风险及控制策略分析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一、车辆照明市场风险及控制策略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二、车辆照明行业政策风险及控制策略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三、车辆照明行业经营风险及控制策略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四、车辆照明同业竞争风险及控制策略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五、车辆照明行业其他风险及控制策略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2024-2030年中国车辆照明行业投资潜力及发展趋势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2024-2030年车辆照明行业投资潜力分析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一、车辆照明行业重点可投资领域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二、车辆照明行业目标市场需求潜力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三、车辆照明行业投资潜力综合评判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中~智~林~：2024-2030年中国车辆照明行业发展趋势分析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一、2024年车辆照明市场前景分析</w:t>
      </w:r>
      <w:r>
        <w:rPr>
          <w:rFonts w:hint="eastAsia"/>
        </w:rPr>
        <w:br/>
      </w:r>
      <w:r>
        <w:rPr>
          <w:rFonts w:hint="eastAsia"/>
        </w:rPr>
        <w:t>　　　　二、2024年车辆照明发展趋势预测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三、2024-2030年我国车辆照明行业发展剖析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五、未来车辆照明行业发展变局剖析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车辆照明行业历程</w:t>
      </w:r>
      <w:r>
        <w:rPr>
          <w:rFonts w:hint="eastAsia"/>
        </w:rPr>
        <w:br/>
      </w:r>
      <w:r>
        <w:rPr>
          <w:rFonts w:hint="eastAsia"/>
        </w:rPr>
        <w:t>　　图表 车辆照明行业生命周期</w:t>
      </w:r>
      <w:r>
        <w:rPr>
          <w:rFonts w:hint="eastAsia"/>
        </w:rPr>
        <w:br/>
      </w:r>
      <w:r>
        <w:rPr>
          <w:rFonts w:hint="eastAsia"/>
        </w:rPr>
        <w:t>　　图表 车辆照明行业产业链分析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2019-2024年车辆照明行业市场容量统计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2019-2024年中国车辆照明行业经营效益分析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**地区车辆照明市场规模及增长情况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车辆照明重点企业（一）经营情况分析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车辆照明重点企业（二）经营情况分析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2024-2030年中国车辆照明行业市场容量预测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2024-2030年中国车辆照明行业市场规模预测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2024-2030年中国车辆照明市场前景分析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a3814961404b" w:history="1">
        <w:r>
          <w:rPr>
            <w:rStyle w:val="Hyperlink"/>
          </w:rPr>
          <w:t>2024-2030年中国车辆照明市场调查研究与前景趋势预测报告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1a3814961404b" w:history="1">
        <w:r>
          <w:rPr>
            <w:rStyle w:val="Hyperlink"/>
          </w:rPr>
          <w:t>https://www.20087.com/8/32/CheLiangZhaoMingDeFaZhanQuShi.html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26f4b0ca84e07" w:history="1">
      <w:r>
        <w:rPr>
          <w:rStyle w:val="Hyperlink"/>
        </w:rPr>
        <w:t>2024-2030年中国车辆照明市场调查研究与前景趋势预测报告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eLiangZhaoMingDeFaZhanQuShi.html" TargetMode="External" Id="R91b1a3814961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eLiangZhaoMingDeFaZhanQuShi.html" TargetMode="External" Id="Radf26f4b0ca8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2024-05-31T03:11:00Z</dcterms:created>
  <dcterms:modified xsi:type="dcterms:W3CDTF">2024-05-31T04:11:00Z</dcterms:modified>
  <dc:subject>2024-2030年中国车辆照明市场调查研究与前景趋势预测报告</dc:subject>
  <dc:title>2024-2030年中国车辆照明市场调查研究与前景趋势预测报告</dc:title>
  <cp:keywords>2024-2030年中国车辆照明市场调查研究与前景趋势预测报告</cp:keywords>
  <dc:description>2024-2030年中国车辆照明市场调查研究与前景趋势预测报告</dc:description>
</cp:coreProperties>
</file>