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db729f44c4366" w:history="1">
              <w:r>
                <w:rPr>
                  <w:rStyle w:val="Hyperlink"/>
                </w:rPr>
                <w:t>2026-2032年中国防爆轮胎市场调研及前景分析报告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db729f44c4366" w:history="1">
              <w:r>
                <w:rPr>
                  <w:rStyle w:val="Hyperlink"/>
                </w:rPr>
                <w:t>2026-2032年中国防爆轮胎市场调研及前景分析报告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db729f44c4366" w:history="1">
                <w:r>
                  <w:rPr>
                    <w:rStyle w:val="Hyperlink"/>
                  </w:rPr>
                  <w:t>https://www.20087.com/8/22/FangBaoLunTaiShiChangXianZhuangHeQianJing.html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轮胎（又称缺气保用轮胎）是一种在胎压完全丧失后仍能以80km/h速度行驶80公里以上的安全轮胎，通过加厚胎侧支撑层与特殊轮辋配合实现应急行驶功能，广泛应用于高端乘用车、军用车辆及关键运输装备。防爆轮胎强调胎侧刚性与舒适性平衡、低滚动阻力及湿地抓地力，需通过ECE R117等安全认证。在智能汽车与主动安全系统普及背景下，对防爆轮胎的TPMS兼容性、噪音控制及与ESP协同响应能力提出更高要求。然而，防爆轮胎普遍存在重量增加、簧下质量上升导致操控迟滞，且成本显著高于普通轮胎，限制其大规模普及。</w:t>
      </w:r>
      <w:r>
        <w:rPr>
          <w:rFonts w:hint="eastAsia"/>
        </w:rPr>
        <w:br/>
      </w:r>
      <w:r>
        <w:rPr>
          <w:rFonts w:hint="eastAsia"/>
        </w:rPr>
        <w:t>　　未来，防爆轮胎将向轻量化材料、自修复技术与智能融合演进。芳纶或碳纤维复合胎侧降低重量20%以上；微胶囊封堵剂在刺穿瞬间自动愈合小孔。在系统层面，轮胎内置传感器实时监测胎压、温度与路面附着系数，数据直连车辆控制单元；与主动悬架联动补偿簧下质量影响。此外，模块化轮辋-轮胎一体化设计简化更换流程。具备橡胶配方创新、整车厂协同开发及全球安全认证体系的企业，将在智能电动时代重新定义被动安全与驾乘体验的平衡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db729f44c4366" w:history="1">
        <w:r>
          <w:rPr>
            <w:rStyle w:val="Hyperlink"/>
          </w:rPr>
          <w:t>2026-2032年中国防爆轮胎市场调研及前景分析报告</w:t>
        </w:r>
      </w:hyperlink>
      <w:r>
        <w:rPr>
          <w:rFonts w:hint="eastAsia"/>
        </w:rPr>
        <w:t>》从市场规模、需求变化及价格动态等维度，系统解析了防爆轮胎行业的现状与发展趋势。报告深入分析了防爆轮胎产业链各环节，科学预测了市场前景与技术发展方向，同时聚焦防爆轮胎细分市场特点及重点企业的经营表现，揭示了防爆轮胎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中国不同产品类型防爆轮胎增长趋势2021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自给</w:t>
      </w:r>
      <w:r>
        <w:rPr>
          <w:rFonts w:hint="eastAsia"/>
        </w:rPr>
        <w:br/>
      </w:r>
      <w:r>
        <w:rPr>
          <w:rFonts w:hint="eastAsia"/>
        </w:rPr>
        <w:t>　　　　1.2.3 支持环系统</w:t>
      </w:r>
      <w:r>
        <w:rPr>
          <w:rFonts w:hint="eastAsia"/>
        </w:rPr>
        <w:br/>
      </w:r>
      <w:r>
        <w:rPr>
          <w:rFonts w:hint="eastAsia"/>
        </w:rPr>
        <w:t>　　1.3 从不同应用，防爆轮胎主要包括如下几个方面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中国不同应用防爆轮胎增长趋势2021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替换</w:t>
      </w:r>
      <w:r>
        <w:rPr>
          <w:rFonts w:hint="eastAsia"/>
        </w:rPr>
        <w:br/>
      </w:r>
      <w:r>
        <w:rPr>
          <w:rFonts w:hint="eastAsia"/>
        </w:rPr>
        <w:t>　　　　1.3.3 原始设备</w:t>
      </w:r>
      <w:r>
        <w:rPr>
          <w:rFonts w:hint="eastAsia"/>
        </w:rPr>
        <w:br/>
      </w:r>
      <w:r>
        <w:rPr>
          <w:rFonts w:hint="eastAsia"/>
        </w:rPr>
        <w:t>　　1.4 中国防爆轮胎发展现状及未来趋势（2021-2032）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中国市场防爆轮胎收入及增长率（2021-2032）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中国市场防爆轮胎销量及增长率（2021-2032）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中国市场主要防爆轮胎厂商分析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中国市场主要厂商防爆轮胎销量及市场占有率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中国市场主要厂商防爆轮胎销量（2021-2026）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中国市场主要厂商防爆轮胎销量市场份额（2021-2026）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中国市场主要厂商防爆轮胎收入及市场占有率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中国市场主要厂商防爆轮胎收入（2021-2026）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中国市场主要厂商防爆轮胎收入市场份额（2021-2026）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2025年中国市场主要厂商防爆轮胎收入排名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中国市场主要厂商防爆轮胎价格（2021-2026）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中国市场主要厂商防爆轮胎总部及产地分布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中国市场主要厂商成立时间及防爆轮胎商业化日期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中国市场主要厂商防爆轮胎产品类型及应用</w:t>
      </w:r>
      <w:r>
        <w:rPr>
          <w:rFonts w:hint="eastAsia"/>
        </w:rPr>
        <w:br/>
      </w:r>
      <w:r>
        <w:rPr>
          <w:rFonts w:hint="eastAsia"/>
        </w:rPr>
        <w:t>　　2.7 防爆轮胎行业集中度、竞争程度分析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防爆轮胎行业集中度分析：2025年中国Top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中国市场防爆轮胎第一梯队、第二梯队和第三梯队厂商（品牌）及2025年市场份额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重点企业（1）基本信息、防爆轮胎生产基地、总部、竞争对手及市场地位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重点企业（2）基本信息、防爆轮胎生产基地、总部、竞争对手及市场地位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重点企业（3）基本信息、防爆轮胎生产基地、总部、竞争对手及市场地位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重点企业（4）基本信息、防爆轮胎生产基地、总部、竞争对手及市场地位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重点企业（5）基本信息、防爆轮胎生产基地、总部、竞争对手及市场地位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重点企业（6）基本信息、防爆轮胎生产基地、总部、竞争对手及市场地位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重点企业（7）基本信息、防爆轮胎生产基地、总部、竞争对手及市场地位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重点企业（8）基本信息、防爆轮胎生产基地、总部、竞争对手及市场地位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重点企业（9）基本信息、防爆轮胎生产基地、总部、竞争对手及市场地位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重点企业（10）基本信息、防爆轮胎生产基地、总部、竞争对手及市场地位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重点企业（11）基本信息、防爆轮胎生产基地、总部、竞争对手及市场地位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不同产品类型防爆轮胎分析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中国市场不同产品类型防爆轮胎销量（2021-2032）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中国市场不同产品类型防爆轮胎销量及市场份额（2021-2026）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中国市场不同产品类型防爆轮胎销量预测（2027-2032）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中国市场不同产品类型防爆轮胎规模（2021-2032）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中国市场不同产品类型防爆轮胎规模及市场份额（2021-2026）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中国市场不同产品类型防爆轮胎规模预测（2027-2032）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中国市场不同产品类型防爆轮胎价格走势（2021-2032）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不同应用防爆轮胎分析</w:t>
      </w:r>
      <w:r>
        <w:rPr>
          <w:rFonts w:hint="eastAsia"/>
        </w:rPr>
        <w:br/>
      </w:r>
      <w:r>
        <w:rPr>
          <w:rFonts w:hint="eastAsia"/>
        </w:rPr>
        <w:t>　　5.1 中国市场不同应用防爆轮胎销量（2021-2032）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中国市场不同应用防爆轮胎销量及市场份额（2021-2026）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中国市场不同应用防爆轮胎销量预测（2027-2032）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中国市场不同应用防爆轮胎规模（2021-2032）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中国市场不同应用防爆轮胎规模及市场份额（2021-2026）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中国市场不同应用防爆轮胎规模预测（2027-2032）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中国市场不同应用防爆轮胎价格走势（2021-2032）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防爆轮胎行业发展分析---发展趋势</w:t>
      </w:r>
      <w:r>
        <w:rPr>
          <w:rFonts w:hint="eastAsia"/>
        </w:rPr>
        <w:br/>
      </w:r>
      <w:r>
        <w:rPr>
          <w:rFonts w:hint="eastAsia"/>
        </w:rPr>
        <w:t>　　6.2 防爆轮胎行业发展分析---厂商壁垒</w:t>
      </w:r>
      <w:r>
        <w:rPr>
          <w:rFonts w:hint="eastAsia"/>
        </w:rPr>
        <w:br/>
      </w:r>
      <w:r>
        <w:rPr>
          <w:rFonts w:hint="eastAsia"/>
        </w:rPr>
        <w:t>　　6.3 防爆轮胎行业发展分析---驱动因素</w:t>
      </w:r>
      <w:r>
        <w:rPr>
          <w:rFonts w:hint="eastAsia"/>
        </w:rPr>
        <w:br/>
      </w:r>
      <w:r>
        <w:rPr>
          <w:rFonts w:hint="eastAsia"/>
        </w:rPr>
        <w:t>　　6.4 防爆轮胎行业发展分析---制约因素</w:t>
      </w:r>
      <w:r>
        <w:rPr>
          <w:rFonts w:hint="eastAsia"/>
        </w:rPr>
        <w:br/>
      </w:r>
      <w:r>
        <w:rPr>
          <w:rFonts w:hint="eastAsia"/>
        </w:rPr>
        <w:t>　　6.5 防爆轮胎中国企业SWOT分析</w:t>
      </w:r>
      <w:r>
        <w:rPr>
          <w:rFonts w:hint="eastAsia"/>
        </w:rPr>
        <w:br/>
      </w:r>
      <w:r>
        <w:rPr>
          <w:rFonts w:hint="eastAsia"/>
        </w:rPr>
        <w:t>　　6.6 防爆轮胎行业发展分析---行业政策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防爆轮胎行业产业链简介</w:t>
      </w:r>
      <w:r>
        <w:rPr>
          <w:rFonts w:hint="eastAsia"/>
        </w:rPr>
        <w:br/>
      </w:r>
      <w:r>
        <w:rPr>
          <w:rFonts w:hint="eastAsia"/>
        </w:rPr>
        <w:t>　　7.2 防爆轮胎产业链分析-上游</w:t>
      </w:r>
      <w:r>
        <w:rPr>
          <w:rFonts w:hint="eastAsia"/>
        </w:rPr>
        <w:br/>
      </w:r>
      <w:r>
        <w:rPr>
          <w:rFonts w:hint="eastAsia"/>
        </w:rPr>
        <w:t>　　7.3 防爆轮胎产业链分析-中游</w:t>
      </w:r>
      <w:r>
        <w:rPr>
          <w:rFonts w:hint="eastAsia"/>
        </w:rPr>
        <w:br/>
      </w:r>
      <w:r>
        <w:rPr>
          <w:rFonts w:hint="eastAsia"/>
        </w:rPr>
        <w:t>　　7.4 防爆轮胎产业链分析-下游</w:t>
      </w:r>
      <w:r>
        <w:rPr>
          <w:rFonts w:hint="eastAsia"/>
        </w:rPr>
        <w:br/>
      </w:r>
      <w:r>
        <w:rPr>
          <w:rFonts w:hint="eastAsia"/>
        </w:rPr>
        <w:t>　　7.5 防爆轮胎行业采购模式</w:t>
      </w:r>
      <w:r>
        <w:rPr>
          <w:rFonts w:hint="eastAsia"/>
        </w:rPr>
        <w:br/>
      </w:r>
      <w:r>
        <w:rPr>
          <w:rFonts w:hint="eastAsia"/>
        </w:rPr>
        <w:t>　　7.6 防爆轮胎行业生产模式</w:t>
      </w:r>
      <w:r>
        <w:rPr>
          <w:rFonts w:hint="eastAsia"/>
        </w:rPr>
        <w:br/>
      </w:r>
      <w:r>
        <w:rPr>
          <w:rFonts w:hint="eastAsia"/>
        </w:rPr>
        <w:t>　　7.7 防爆轮胎行业销售模式及销售渠道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中国本土防爆轮胎产能、产量分析</w:t>
      </w:r>
      <w:r>
        <w:rPr>
          <w:rFonts w:hint="eastAsia"/>
        </w:rPr>
        <w:br/>
      </w:r>
      <w:r>
        <w:rPr>
          <w:rFonts w:hint="eastAsia"/>
        </w:rPr>
        <w:t>　　8.1 中国防爆轮胎供需现状及预测（2021-2032）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中国防爆轮胎产能、产量、产能利用率及发展趋势（2021-2032）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中国防爆轮胎产量、市场需求量及发展趋势（2021-2032）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中国防爆轮胎进出口分析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中国市场防爆轮胎主要进口来源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中国市场防爆轮胎主要出口目的地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不同产品类型防爆轮胎市场规模2021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不同应用防爆轮胎市场规模2021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中国市场主要厂商防爆轮胎销量（2021-2026）&amp;（千条）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4： 中国市场主要厂商防爆轮胎销量市场份额（2021-2026）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中国市场主要厂商防爆轮胎收入（2021-2026）&amp;（万元）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中国市场主要厂商防爆轮胎收入份额（2021-2026）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2025年中国主要生产商防爆轮胎收入排名（万元）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中国市场主要厂商防爆轮胎价格（2021-2026）&amp;（USD/Unit）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中国市场主要厂商防爆轮胎总部及产地分布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中国市场主要厂商成立时间及防爆轮胎商业化日期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中国市场主要厂商防爆轮胎产品类型及应用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2025年中国市场防爆轮胎主要厂商市场地位（第一梯队、第二梯队和第三梯队）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防爆轮胎市场投资、并购等现状分析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防爆轮胎生产基地、总部、竞争对手及市场地位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防爆轮胎销量（千条）、收入（万元）、价格（USD/Unit）及毛利率（2021-2026）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防爆轮胎生产基地、总部、竞争对手及市场地位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防爆轮胎销量（千条）、收入（万元）、价格（USD/Unit）及毛利率（2021-2026）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防爆轮胎生产基地、总部、竞争对手及市场地位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防爆轮胎销量（千条）、收入（万元）、价格（USD/Unit）及毛利率（2021-2026）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防爆轮胎生产基地、总部、竞争对手及市场地位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防爆轮胎销量（千条）、收入（万元）、价格（USD/Unit）及毛利率（2021-2026）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防爆轮胎生产基地、总部、竞争对手及市场地位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防爆轮胎销量（千条）、收入（万元）、价格（USD/Unit）及毛利率（2021-2026）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防爆轮胎生产基地、总部、竞争对手及市场地位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防爆轮胎销量（千条）、收入（万元）、价格（USD/Unit）及毛利率（2021-2026）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防爆轮胎生产基地、总部、竞争对手及市场地位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防爆轮胎销量（千条）、收入（万元）、价格（USD/Unit）及毛利率（2021-2026）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防爆轮胎生产基地、总部、竞争对手及市场地位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防爆轮胎销量（千条）、收入（万元）、价格（USD/Unit）及毛利率（2021-2026）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防爆轮胎生产基地、总部、竞争对手及市场地位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防爆轮胎销量（千条）、收入（万元）、价格（USD/Unit）及毛利率（2021-2026）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防爆轮胎生产基地、总部、竞争对手及市场地位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防爆轮胎销量（千条）、收入（万元）、价格（USD/Unit）及毛利率（2021-2026）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防爆轮胎生产基地、总部、竞争对手及市场地位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防爆轮胎销量（千条）、收入（万元）、价格（USD/Unit）及毛利率（2021-2026）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中国市场不同产品类型防爆轮胎销量（2021-2026）&amp;（千条）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中国市场不同产品类型防爆轮胎销量市场份额（2021-2026）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中国市场不同产品类型防爆轮胎销量预测（2027-2032）&amp;（千条）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中国市场不同产品类型防爆轮胎销量市场份额预测（2027-2032）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中国市场不同产品类型防爆轮胎规模（2021-2026）&amp;（万元）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中国市场不同产品类型防爆轮胎规模市场份额（2021-2026）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中国市场不同产品类型防爆轮胎规模预测（2027-2032）&amp;（万元）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中国市场不同产品类型防爆轮胎规模市场份额预测（2027-2032）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中国市场不同应用防爆轮胎销量（2021-2026）&amp;（千条）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78： 中国市场不同应用防爆轮胎销量市场份额（2021-2026）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中国市场不同应用防爆轮胎销量预测（2027-2032）&amp;（千条）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80： 中国市场不同应用防爆轮胎销量市场份额预测（2027-2032）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中国市场不同应用防爆轮胎规模（2021-2026）&amp;（万元）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中国市场不同应用防爆轮胎规模市场份额（2021-2026）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中国市场不同应用防爆轮胎规模预测（2027-2032）&amp;（万元）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中国市场不同应用防爆轮胎规模市场份额预测（2027-2032）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防爆轮胎行业发展分析---发展趋势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防爆轮胎行业发展分析---厂商壁垒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防爆轮胎行业发展分析---驱动因素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防爆轮胎行业发展分析---制约因素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防爆轮胎行业相关重点政策一览</w:t>
      </w:r>
      <w:r>
        <w:rPr>
          <w:rFonts w:hint="eastAsia"/>
        </w:rPr>
        <w:br/>
      </w:r>
      <w:r>
        <w:rPr>
          <w:rFonts w:hint="eastAsia"/>
        </w:rPr>
        <w:t>　　表 90： 防爆轮胎行业供应链分析</w:t>
      </w:r>
      <w:r>
        <w:rPr>
          <w:rFonts w:hint="eastAsia"/>
        </w:rPr>
        <w:br/>
      </w:r>
      <w:r>
        <w:rPr>
          <w:rFonts w:hint="eastAsia"/>
        </w:rPr>
        <w:t>　　表 91： 防爆轮胎上游原料供应商</w:t>
      </w:r>
      <w:r>
        <w:rPr>
          <w:rFonts w:hint="eastAsia"/>
        </w:rPr>
        <w:br/>
      </w:r>
      <w:r>
        <w:rPr>
          <w:rFonts w:hint="eastAsia"/>
        </w:rPr>
        <w:t>　　表 92： 防爆轮胎行业主要下游客户</w:t>
      </w:r>
      <w:r>
        <w:rPr>
          <w:rFonts w:hint="eastAsia"/>
        </w:rPr>
        <w:br/>
      </w:r>
      <w:r>
        <w:rPr>
          <w:rFonts w:hint="eastAsia"/>
        </w:rPr>
        <w:t>　　表 93： 防爆轮胎典型经销商</w:t>
      </w:r>
      <w:r>
        <w:rPr>
          <w:rFonts w:hint="eastAsia"/>
        </w:rPr>
        <w:br/>
      </w:r>
      <w:r>
        <w:rPr>
          <w:rFonts w:hint="eastAsia"/>
        </w:rPr>
        <w:t>　　表 94： 中国防爆轮胎产量、销量、进口量及出口量（2021-2026）&amp;（千条）</w:t>
      </w:r>
      <w:r>
        <w:rPr>
          <w:rFonts w:hint="eastAsia"/>
        </w:rPr>
        <w:br/>
      </w:r>
      <w:r>
        <w:rPr>
          <w:rFonts w:hint="eastAsia"/>
        </w:rPr>
        <w:t>　　表 95： 中国防爆轮胎产量、销量、进口量及出口量预测（2027-2032）&amp;（千条）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96： 中国市场防爆轮胎主要进口来源</w:t>
      </w:r>
      <w:r>
        <w:rPr>
          <w:rFonts w:hint="eastAsia"/>
        </w:rPr>
        <w:br/>
      </w:r>
      <w:r>
        <w:rPr>
          <w:rFonts w:hint="eastAsia"/>
        </w:rPr>
        <w:t>　　表 97： 中国市场防爆轮胎主要出口目的地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防爆轮胎产品图片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中国不同产品类型防爆轮胎市场规模市场份额2025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自给产品图片</w:t>
      </w:r>
      <w:r>
        <w:rPr>
          <w:rFonts w:hint="eastAsia"/>
        </w:rPr>
        <w:br/>
      </w:r>
      <w:r>
        <w:rPr>
          <w:rFonts w:hint="eastAsia"/>
        </w:rPr>
        <w:t>　　图 4： 支持环系统产品图片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中国不同应用防爆轮胎市场份额2025 &amp; 2032</w:t>
      </w:r>
      <w:r>
        <w:rPr>
          <w:rFonts w:hint="eastAsia"/>
        </w:rPr>
        <w:br/>
      </w:r>
      <w:r>
        <w:rPr>
          <w:rFonts w:hint="eastAsia"/>
        </w:rPr>
        <w:t>　　图 6： 替换</w:t>
      </w:r>
      <w:r>
        <w:rPr>
          <w:rFonts w:hint="eastAsia"/>
        </w:rPr>
        <w:br/>
      </w:r>
      <w:r>
        <w:rPr>
          <w:rFonts w:hint="eastAsia"/>
        </w:rPr>
        <w:t>　　图 7： 原始设备</w:t>
      </w:r>
      <w:r>
        <w:rPr>
          <w:rFonts w:hint="eastAsia"/>
        </w:rPr>
        <w:br/>
      </w:r>
      <w:r>
        <w:rPr>
          <w:rFonts w:hint="eastAsia"/>
        </w:rPr>
        <w:t>　　图 8： 中国市场防爆轮胎市场规模，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中国市场防爆轮胎收入及增长率（2021-2032）&amp;（万元）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中国市场防爆轮胎销量及增长率（2021-2032）&amp;（千条）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2025年中国市场主要厂商防爆轮胎销量市场份额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2025年中国市场主要厂商防爆轮胎收入市场份额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2025年中国市场前五大厂商防爆轮胎市场份额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2025年中国市场防爆轮胎第一梯队、第二梯队和第三梯队厂商（品牌）及市场份额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中国市场不同产品类型防爆轮胎价格走势（2021-2032）&amp;（USD/Unit）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中国市场不同应用防爆轮胎价格走势（2021-2032）&amp;（USD/Unit）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防爆轮胎中国企业SWOT分析</w:t>
      </w:r>
      <w:r>
        <w:rPr>
          <w:rFonts w:hint="eastAsia"/>
        </w:rPr>
        <w:br/>
      </w:r>
      <w:r>
        <w:rPr>
          <w:rFonts w:hint="eastAsia"/>
        </w:rPr>
        <w:t>　　图 18： 防爆轮胎产业链</w:t>
      </w:r>
      <w:r>
        <w:rPr>
          <w:rFonts w:hint="eastAsia"/>
        </w:rPr>
        <w:br/>
      </w:r>
      <w:r>
        <w:rPr>
          <w:rFonts w:hint="eastAsia"/>
        </w:rPr>
        <w:t>　　图 19： 防爆轮胎行业采购模式分析</w:t>
      </w:r>
      <w:r>
        <w:rPr>
          <w:rFonts w:hint="eastAsia"/>
        </w:rPr>
        <w:br/>
      </w:r>
      <w:r>
        <w:rPr>
          <w:rFonts w:hint="eastAsia"/>
        </w:rPr>
        <w:t>　　图 20： 防爆轮胎行业生产模式分析</w:t>
      </w:r>
      <w:r>
        <w:rPr>
          <w:rFonts w:hint="eastAsia"/>
        </w:rPr>
        <w:br/>
      </w:r>
      <w:r>
        <w:rPr>
          <w:rFonts w:hint="eastAsia"/>
        </w:rPr>
        <w:t>　　图 21： 防爆轮胎行业销售模式分析</w:t>
      </w:r>
      <w:r>
        <w:rPr>
          <w:rFonts w:hint="eastAsia"/>
        </w:rPr>
        <w:br/>
      </w:r>
      <w:r>
        <w:rPr>
          <w:rFonts w:hint="eastAsia"/>
        </w:rPr>
        <w:t>　　图 22： 中国防爆轮胎产能、产量、产能利用率及发展趋势（2021-2032）&amp;（千条）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23： 中国防爆轮胎产量、市场需求量及发展趋势（2021-2032）&amp;（千条）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db729f44c4366" w:history="1">
        <w:r>
          <w:rPr>
            <w:rStyle w:val="Hyperlink"/>
          </w:rPr>
          <w:t>2026-2032年中国防爆轮胎市场调研及前景分析报告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db729f44c4366" w:history="1">
        <w:r>
          <w:rPr>
            <w:rStyle w:val="Hyperlink"/>
          </w:rPr>
          <w:t>https://www.20087.com/8/22/FangBaoLunTaiShiChangXianZhuangHeQianJing.html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胎排名第一品牌、防爆轮胎标志、宝马防爆胎一般寿命多久、防爆轮胎怎么识别、米其林轮胎价格表、防爆轮胎哪个牌子好、各个品牌的防爆胎标志图片、防爆轮胎失压还能开吗、防爆轮胎爆胎后会失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4ae5614574102" w:history="1">
      <w:r>
        <w:rPr>
          <w:rStyle w:val="Hyperlink"/>
        </w:rPr>
        <w:t>2026-2032年中国防爆轮胎市场调研及前景分析报告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FangBaoLunTaiShiChangXianZhuangHeQianJing.html" TargetMode="External" Id="R338db729f44c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FangBaoLunTaiShiChangXianZhuangHeQianJing.html" TargetMode="External" Id="R10f4ae561457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2025-12-08T08:45:06Z</dcterms:created>
  <dcterms:modified xsi:type="dcterms:W3CDTF">2025-12-08T09:45:06Z</dcterms:modified>
  <dc:subject>2026-2032年中国防爆轮胎市场调研及前景分析报告</dc:subject>
  <dc:title>2026-2032年中国防爆轮胎市场调研及前景分析报告</dc:title>
  <cp:keywords>2026-2032年中国防爆轮胎市场调研及前景分析报告</cp:keywords>
  <dc:description>2026-2032年中国防爆轮胎市场调研及前景分析报告</dc:description>
</cp:coreProperties>
</file>