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aa4d977f6497e" w:history="1">
              <w:r>
                <w:rPr>
                  <w:rStyle w:val="Hyperlink"/>
                </w:rPr>
                <w:t>2025-2031年中国中型客车行业现状研究分析及市场前景预测报告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aa4d977f6497e" w:history="1">
              <w:r>
                <w:rPr>
                  <w:rStyle w:val="Hyperlink"/>
                </w:rPr>
                <w:t>2025-2031年中国中型客车行业现状研究分析及市场前景预测报告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aa4d977f6497e" w:history="1">
                <w:r>
                  <w:rPr>
                    <w:rStyle w:val="Hyperlink"/>
                  </w:rPr>
                  <w:t>https://www.20087.com/9/12/ZhongXingKeCheWeiLaiFaZhanQuShiY.html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作为公共交通工具的一种，主要用于城市间的短途运输以及旅游团体的接送。近年来，随着旅游市场的复苏和城镇化进程的加速，中型客车市场需求呈现出增长态势。特别是随着新能源技术的发展，新能源中型客车的市场占有率逐步提升，成为行业发展的新趋势。然而，中型客车行业也面临着激烈的市场竞争和产品同质化的挑战，需要不断创新以满足市场的需求。</w:t>
      </w:r>
      <w:r>
        <w:rPr>
          <w:rFonts w:hint="eastAsia"/>
        </w:rPr>
        <w:br/>
      </w:r>
      <w:r>
        <w:rPr>
          <w:rFonts w:hint="eastAsia"/>
        </w:rPr>
        <w:t>　　未来，中型客车行业的发展将更加注重技术创新和可持续性。一方面，随着环保法规的趋严，新能源中型客车将得到更广泛的推广，特别是在电池续航里程、充电基础设施建设等方面将取得突破。另一方面，智能化将是另一个重要发展方向，包括自动驾驶技术的应用、车联网技术的集成等，这些都将提高车辆的安全性和乘客的舒适度。此外，随着旅游市场的持续增长，中型客车也将更加注重提供个性化的服务和特色化的设计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aa4d977f6497e" w:history="1">
        <w:r>
          <w:rPr>
            <w:rStyle w:val="Hyperlink"/>
          </w:rPr>
          <w:t>2025-2031年中国中型客车行业现状研究分析及市场前景预测报告</w:t>
        </w:r>
      </w:hyperlink>
      <w:r>
        <w:rPr>
          <w:rFonts w:hint="eastAsia"/>
        </w:rPr>
        <w:t>》基于多年市场监测与行业研究，全面分析了中型客车行业的现状、市场需求及市场规模，详细解读了中型客车产业链结构、价格趋势及细分市场特点。报告科学预测了行业前景与发展方向，重点剖析了品牌竞争格局、市场集中度及主要企业的经营表现，并通过SWOT分析揭示了中型客车行业机遇与风险。为投资者和决策者提供专业、客观的战略建议，是把握中型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中型客车行业发展综述</w:t>
      </w:r>
      <w:r>
        <w:rPr>
          <w:rFonts w:hint="eastAsia"/>
        </w:rPr>
        <w:br/>
      </w:r>
      <w:r>
        <w:rPr>
          <w:rFonts w:hint="eastAsia"/>
        </w:rPr>
        <w:t>　　第一节 中型客车行业定义及分类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中型客车行业特征分析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二、中型客车行业在国民经济中的地位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三、中型客车行业生命周期分析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2、中型客车行业生命周期</w:t>
      </w:r>
      <w:r>
        <w:rPr>
          <w:rFonts w:hint="eastAsia"/>
        </w:rPr>
        <w:br/>
      </w:r>
      <w:r>
        <w:rPr>
          <w:rFonts w:hint="eastAsia"/>
        </w:rPr>
        <w:t>　　第三节 中型客车行业经济指标分析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2025年中国中型客车所属行业运行环境分析</w:t>
      </w:r>
      <w:r>
        <w:rPr>
          <w:rFonts w:hint="eastAsia"/>
        </w:rPr>
        <w:br/>
      </w:r>
      <w:r>
        <w:rPr>
          <w:rFonts w:hint="eastAsia"/>
        </w:rPr>
        <w:t>　　第一节 中型客车行业政治法律环境分析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中型客车行业社会环境分析</w:t>
      </w:r>
      <w:r>
        <w:rPr>
          <w:rFonts w:hint="eastAsia"/>
        </w:rPr>
        <w:br/>
      </w:r>
      <w:r>
        <w:rPr>
          <w:rFonts w:hint="eastAsia"/>
        </w:rPr>
        <w:t>　　　　一、中型客车产业社会环境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三、中型客车产业发展对社会发展的影响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中型客车行业技术环境分析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一、中型客车技术分析</w:t>
      </w:r>
      <w:r>
        <w:rPr>
          <w:rFonts w:hint="eastAsia"/>
        </w:rPr>
        <w:br/>
      </w:r>
      <w:r>
        <w:rPr>
          <w:rFonts w:hint="eastAsia"/>
        </w:rPr>
        <w:t>　　　　二、中型客车技术发展水平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2025年中国中型客车所属行业运行分析</w:t>
      </w:r>
      <w:r>
        <w:rPr>
          <w:rFonts w:hint="eastAsia"/>
        </w:rPr>
        <w:br/>
      </w:r>
      <w:r>
        <w:rPr>
          <w:rFonts w:hint="eastAsia"/>
        </w:rPr>
        <w:t>　　第一节 中型客车所属行业发展状况分析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一、中型客车行业发展阶段</w:t>
      </w:r>
      <w:r>
        <w:rPr>
          <w:rFonts w:hint="eastAsia"/>
        </w:rPr>
        <w:br/>
      </w:r>
      <w:r>
        <w:rPr>
          <w:rFonts w:hint="eastAsia"/>
        </w:rPr>
        <w:t>　　　　二、中型客车行业发展总体概况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三、中型客车行业发展特点分析</w:t>
      </w:r>
      <w:r>
        <w:rPr>
          <w:rFonts w:hint="eastAsia"/>
        </w:rPr>
        <w:br/>
      </w:r>
      <w:r>
        <w:rPr>
          <w:rFonts w:hint="eastAsia"/>
        </w:rPr>
        <w:t>　　第二节 中型客车所属行业发展现状</w:t>
      </w:r>
      <w:r>
        <w:rPr>
          <w:rFonts w:hint="eastAsia"/>
        </w:rPr>
        <w:br/>
      </w:r>
      <w:r>
        <w:rPr>
          <w:rFonts w:hint="eastAsia"/>
        </w:rPr>
        <w:t>　　　　一、中型客车行业市场规模</w:t>
      </w:r>
      <w:r>
        <w:rPr>
          <w:rFonts w:hint="eastAsia"/>
        </w:rPr>
        <w:br/>
      </w:r>
      <w:r>
        <w:rPr>
          <w:rFonts w:hint="eastAsia"/>
        </w:rPr>
        <w:t>　　　　二、中型客车行业发展分析</w:t>
      </w:r>
      <w:r>
        <w:rPr>
          <w:rFonts w:hint="eastAsia"/>
        </w:rPr>
        <w:br/>
      </w:r>
      <w:r>
        <w:rPr>
          <w:rFonts w:hint="eastAsia"/>
        </w:rPr>
        <w:t>　　　　三、中型客车企业发展分析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中型客车细分产品/服务市场分析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中型客车产品/服务价格分析</w:t>
      </w:r>
      <w:r>
        <w:rPr>
          <w:rFonts w:hint="eastAsia"/>
        </w:rPr>
        <w:br/>
      </w:r>
      <w:r>
        <w:rPr>
          <w:rFonts w:hint="eastAsia"/>
        </w:rPr>
        <w:t>　　　　一、中型客车价格走势</w:t>
      </w:r>
      <w:r>
        <w:rPr>
          <w:rFonts w:hint="eastAsia"/>
        </w:rPr>
        <w:br/>
      </w:r>
      <w:r>
        <w:rPr>
          <w:rFonts w:hint="eastAsia"/>
        </w:rPr>
        <w:t>　　　　二、影响中型客车价格的关键因素分析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三、2025-2031年中型客车产品/服务价格变化趋势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四、主要中型客车企业价位及价格策略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2025年中国中型客车所属行业整体运行指标分析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中型客车所属行业总体规模分析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中型客车所属行业产销情况分析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一、中型客车行业工业总产值</w:t>
      </w:r>
      <w:r>
        <w:rPr>
          <w:rFonts w:hint="eastAsia"/>
        </w:rPr>
        <w:br/>
      </w:r>
      <w:r>
        <w:rPr>
          <w:rFonts w:hint="eastAsia"/>
        </w:rPr>
        <w:t>　　　　二、中型客车行业工业销售产值</w:t>
      </w:r>
      <w:r>
        <w:rPr>
          <w:rFonts w:hint="eastAsia"/>
        </w:rPr>
        <w:br/>
      </w:r>
      <w:r>
        <w:rPr>
          <w:rFonts w:hint="eastAsia"/>
        </w:rPr>
        <w:t>　　　　三、中型客车行业产销率</w:t>
      </w:r>
      <w:r>
        <w:rPr>
          <w:rFonts w:hint="eastAsia"/>
        </w:rPr>
        <w:br/>
      </w:r>
      <w:r>
        <w:rPr>
          <w:rFonts w:hint="eastAsia"/>
        </w:rPr>
        <w:t>　　第三节 中型客车所属行业财务指标总体分析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2025年中国中型客车所属行业供需形势分析</w:t>
      </w:r>
      <w:r>
        <w:rPr>
          <w:rFonts w:hint="eastAsia"/>
        </w:rPr>
        <w:br/>
      </w:r>
      <w:r>
        <w:rPr>
          <w:rFonts w:hint="eastAsia"/>
        </w:rPr>
        <w:t>　　第一节 中型客车行业供给分析</w:t>
      </w:r>
      <w:r>
        <w:rPr>
          <w:rFonts w:hint="eastAsia"/>
        </w:rPr>
        <w:br/>
      </w:r>
      <w:r>
        <w:rPr>
          <w:rFonts w:hint="eastAsia"/>
        </w:rPr>
        <w:t>　　　　一、中型客车行业供给分析</w:t>
      </w:r>
      <w:r>
        <w:rPr>
          <w:rFonts w:hint="eastAsia"/>
        </w:rPr>
        <w:br/>
      </w:r>
      <w:r>
        <w:rPr>
          <w:rFonts w:hint="eastAsia"/>
        </w:rPr>
        <w:t>　　　　2018年10月中型客车产量为7105辆，同比增长4.56%。中型客车产量为51331辆，同比增长11.29%。</w:t>
      </w:r>
      <w:r>
        <w:rPr>
          <w:rFonts w:hint="eastAsia"/>
        </w:rPr>
        <w:br/>
      </w:r>
      <w:r>
        <w:rPr>
          <w:rFonts w:hint="eastAsia"/>
        </w:rPr>
        <w:t>　　　　2018年1-10月全国中型客车产量及增长走势</w:t>
      </w:r>
      <w:r>
        <w:rPr>
          <w:rFonts w:hint="eastAsia"/>
        </w:rPr>
        <w:br/>
      </w:r>
      <w:r>
        <w:rPr>
          <w:rFonts w:hint="eastAsia"/>
        </w:rPr>
        <w:t>　　　　二、2025-2031年中型客车行业供给变化趋势</w:t>
      </w:r>
      <w:r>
        <w:rPr>
          <w:rFonts w:hint="eastAsia"/>
        </w:rPr>
        <w:br/>
      </w:r>
      <w:r>
        <w:rPr>
          <w:rFonts w:hint="eastAsia"/>
        </w:rPr>
        <w:t>　　　　三、中型客车行业区域供给分析</w:t>
      </w:r>
      <w:r>
        <w:rPr>
          <w:rFonts w:hint="eastAsia"/>
        </w:rPr>
        <w:br/>
      </w:r>
      <w:r>
        <w:rPr>
          <w:rFonts w:hint="eastAsia"/>
        </w:rPr>
        <w:t>　　第二节 中型客车行业需求情况</w:t>
      </w:r>
      <w:r>
        <w:rPr>
          <w:rFonts w:hint="eastAsia"/>
        </w:rPr>
        <w:br/>
      </w:r>
      <w:r>
        <w:rPr>
          <w:rFonts w:hint="eastAsia"/>
        </w:rPr>
        <w:t>　　　　一、中型客车行业需求市场</w:t>
      </w:r>
      <w:r>
        <w:rPr>
          <w:rFonts w:hint="eastAsia"/>
        </w:rPr>
        <w:br/>
      </w:r>
      <w:r>
        <w:rPr>
          <w:rFonts w:hint="eastAsia"/>
        </w:rPr>
        <w:t>　　　　二、中型客车行业客户结构</w:t>
      </w:r>
      <w:r>
        <w:rPr>
          <w:rFonts w:hint="eastAsia"/>
        </w:rPr>
        <w:br/>
      </w:r>
      <w:r>
        <w:rPr>
          <w:rFonts w:hint="eastAsia"/>
        </w:rPr>
        <w:t>　　　　三、中型客车行业需求的地区差异</w:t>
      </w:r>
      <w:r>
        <w:rPr>
          <w:rFonts w:hint="eastAsia"/>
        </w:rPr>
        <w:br/>
      </w:r>
      <w:r>
        <w:rPr>
          <w:rFonts w:hint="eastAsia"/>
        </w:rPr>
        <w:t>　　第三节 中型客车市场应用及需求预测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一、中型客车应用市场总体需求分析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1、中型客车应用市场需求特征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2、中型客车应用市场需求总规模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二、2025-2031年中型客车行业领域需求量预测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1、2025-2031年中型客车行业领域需求产品/服务功能预测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2、2025-2031年中型客车行业领域需求产品/服务市场格局预测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三、重点行业中型客车产品/服务需求分析预测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2025年中国中型客车行业产业结构分析</w:t>
      </w:r>
      <w:r>
        <w:rPr>
          <w:rFonts w:hint="eastAsia"/>
        </w:rPr>
        <w:br/>
      </w:r>
      <w:r>
        <w:rPr>
          <w:rFonts w:hint="eastAsia"/>
        </w:rPr>
        <w:t>　　第一节 中型客车产业结构分析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三、中国中型客车行业参与国际竞争的战略市场定位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2025年中国中型客车行业产业链分析</w:t>
      </w:r>
      <w:r>
        <w:rPr>
          <w:rFonts w:hint="eastAsia"/>
        </w:rPr>
        <w:br/>
      </w:r>
      <w:r>
        <w:rPr>
          <w:rFonts w:hint="eastAsia"/>
        </w:rPr>
        <w:t>　　第一节 中型客车行业产业链分析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中型客车上游行业分析</w:t>
      </w:r>
      <w:r>
        <w:rPr>
          <w:rFonts w:hint="eastAsia"/>
        </w:rPr>
        <w:br/>
      </w:r>
      <w:r>
        <w:rPr>
          <w:rFonts w:hint="eastAsia"/>
        </w:rPr>
        <w:t>　　　　一、中型客车产品成本构成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四、上游供给对中型客车行业的影响</w:t>
      </w:r>
      <w:r>
        <w:rPr>
          <w:rFonts w:hint="eastAsia"/>
        </w:rPr>
        <w:br/>
      </w:r>
      <w:r>
        <w:rPr>
          <w:rFonts w:hint="eastAsia"/>
        </w:rPr>
        <w:t>　　第三节 中型客车下游行业分析</w:t>
      </w:r>
      <w:r>
        <w:rPr>
          <w:rFonts w:hint="eastAsia"/>
        </w:rPr>
        <w:br/>
      </w:r>
      <w:r>
        <w:rPr>
          <w:rFonts w:hint="eastAsia"/>
        </w:rPr>
        <w:t>　　　　一、中型客车下游行业分布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四、下游需求对中型客车行业的影响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2025年中国中型客车行业渠道分析及策略</w:t>
      </w:r>
      <w:r>
        <w:rPr>
          <w:rFonts w:hint="eastAsia"/>
        </w:rPr>
        <w:br/>
      </w:r>
      <w:r>
        <w:rPr>
          <w:rFonts w:hint="eastAsia"/>
        </w:rPr>
        <w:t>　　第一节 中型客车行业渠道分析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二、各类渠道对中型客车行业的影响</w:t>
      </w:r>
      <w:r>
        <w:rPr>
          <w:rFonts w:hint="eastAsia"/>
        </w:rPr>
        <w:br/>
      </w:r>
      <w:r>
        <w:rPr>
          <w:rFonts w:hint="eastAsia"/>
        </w:rPr>
        <w:t>　　　　三、主要中型客车企业渠道策略研究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中型客车行业用户分析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中型客车行业营销策略分析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一、中国中型客车营销概况</w:t>
      </w:r>
      <w:r>
        <w:rPr>
          <w:rFonts w:hint="eastAsia"/>
        </w:rPr>
        <w:br/>
      </w:r>
      <w:r>
        <w:rPr>
          <w:rFonts w:hint="eastAsia"/>
        </w:rPr>
        <w:t>　　　　二、中型客车营销策略探讨</w:t>
      </w:r>
      <w:r>
        <w:rPr>
          <w:rFonts w:hint="eastAsia"/>
        </w:rPr>
        <w:br/>
      </w:r>
      <w:r>
        <w:rPr>
          <w:rFonts w:hint="eastAsia"/>
        </w:rPr>
        <w:t>　　　　三、中型客车营销发展趋势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2025年中国中型客车行业竞争形势及策略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一、中型客车行业竞争结构分析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二、中型客车行业企业间竞争格局分析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三、中型客车行业集中度分析</w:t>
      </w:r>
      <w:r>
        <w:rPr>
          <w:rFonts w:hint="eastAsia"/>
        </w:rPr>
        <w:br/>
      </w:r>
      <w:r>
        <w:rPr>
          <w:rFonts w:hint="eastAsia"/>
        </w:rPr>
        <w:t>　　　　四、中型客车行业SWOT分析</w:t>
      </w:r>
      <w:r>
        <w:rPr>
          <w:rFonts w:hint="eastAsia"/>
        </w:rPr>
        <w:br/>
      </w:r>
      <w:r>
        <w:rPr>
          <w:rFonts w:hint="eastAsia"/>
        </w:rPr>
        <w:t>　　第二节 中型客车行业竞争格局综述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一、中型客车行业竞争概况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1、中国中型客车行业竞争格局</w:t>
      </w:r>
      <w:r>
        <w:rPr>
          <w:rFonts w:hint="eastAsia"/>
        </w:rPr>
        <w:br/>
      </w:r>
      <w:r>
        <w:rPr>
          <w:rFonts w:hint="eastAsia"/>
        </w:rPr>
        <w:t>　　　　　　2、中型客车行业未来竞争格局和特点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3、中型客车市场进入及竞争对手分析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二、中国中型客车行业竞争力分析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1、中国中型客车行业竞争力剖析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2、中国中型客车企业市场竞争的优势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3、国内中型客车企业竞争能力提升途径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三、中型客车市场竞争策略分析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中国中型客车主要企业发展概述</w:t>
      </w:r>
      <w:r>
        <w:rPr>
          <w:rFonts w:hint="eastAsia"/>
        </w:rPr>
        <w:br/>
      </w:r>
      <w:r>
        <w:rPr>
          <w:rFonts w:hint="eastAsia"/>
        </w:rPr>
        <w:t>　　第一节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第二节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2025-2031年中国中型客车行业投资前景分析</w:t>
      </w:r>
      <w:r>
        <w:rPr>
          <w:rFonts w:hint="eastAsia"/>
        </w:rPr>
        <w:br/>
      </w:r>
      <w:r>
        <w:rPr>
          <w:rFonts w:hint="eastAsia"/>
        </w:rPr>
        <w:t>　　第一节 中型客车市场发展前景</w:t>
      </w:r>
      <w:r>
        <w:rPr>
          <w:rFonts w:hint="eastAsia"/>
        </w:rPr>
        <w:br/>
      </w:r>
      <w:r>
        <w:rPr>
          <w:rFonts w:hint="eastAsia"/>
        </w:rPr>
        <w:t>　　　　一、中型客车市场发展潜力</w:t>
      </w:r>
      <w:r>
        <w:rPr>
          <w:rFonts w:hint="eastAsia"/>
        </w:rPr>
        <w:br/>
      </w:r>
      <w:r>
        <w:rPr>
          <w:rFonts w:hint="eastAsia"/>
        </w:rPr>
        <w:t>　　　　二、中型客车市场发展前景展望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三、中型客车细分行业发展前景分析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中型客车市场发展趋势预测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一、中型客车行业发展趋势</w:t>
      </w:r>
      <w:r>
        <w:rPr>
          <w:rFonts w:hint="eastAsia"/>
        </w:rPr>
        <w:br/>
      </w:r>
      <w:r>
        <w:rPr>
          <w:rFonts w:hint="eastAsia"/>
        </w:rPr>
        <w:t>　　　　二、中型客车市场规模预测</w:t>
      </w:r>
      <w:r>
        <w:rPr>
          <w:rFonts w:hint="eastAsia"/>
        </w:rPr>
        <w:br/>
      </w:r>
      <w:r>
        <w:rPr>
          <w:rFonts w:hint="eastAsia"/>
        </w:rPr>
        <w:t>　　　　三、中型客车行业应用趋势预测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中型客车行业供需预测</w:t>
      </w:r>
      <w:r>
        <w:rPr>
          <w:rFonts w:hint="eastAsia"/>
        </w:rPr>
        <w:br/>
      </w:r>
      <w:r>
        <w:rPr>
          <w:rFonts w:hint="eastAsia"/>
        </w:rPr>
        <w:t>　　　　一、中型客车行业供给预测</w:t>
      </w:r>
      <w:r>
        <w:rPr>
          <w:rFonts w:hint="eastAsia"/>
        </w:rPr>
        <w:br/>
      </w:r>
      <w:r>
        <w:rPr>
          <w:rFonts w:hint="eastAsia"/>
        </w:rPr>
        <w:t>　　　　二、中型客车行业需求预测</w:t>
      </w:r>
      <w:r>
        <w:rPr>
          <w:rFonts w:hint="eastAsia"/>
        </w:rPr>
        <w:br/>
      </w:r>
      <w:r>
        <w:rPr>
          <w:rFonts w:hint="eastAsia"/>
        </w:rPr>
        <w:t>　　　　三、中型客车供需平衡预测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2025-2031年中国中型客车行业投资机会与风险分析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中型客车行业投融资情况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中型客车行业投资机会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中型客车行业投资风险及防范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中型客车行业发展战略研究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中型客车新产品差异化战略</w:t>
      </w:r>
      <w:r>
        <w:rPr>
          <w:rFonts w:hint="eastAsia"/>
        </w:rPr>
        <w:br/>
      </w:r>
      <w:r>
        <w:rPr>
          <w:rFonts w:hint="eastAsia"/>
        </w:rPr>
        <w:t>　　　　一、中型客车行业投资战略研究</w:t>
      </w:r>
      <w:r>
        <w:rPr>
          <w:rFonts w:hint="eastAsia"/>
        </w:rPr>
        <w:br/>
      </w:r>
      <w:r>
        <w:rPr>
          <w:rFonts w:hint="eastAsia"/>
        </w:rPr>
        <w:t>　　　　二、中型客车行业投资战略</w:t>
      </w:r>
      <w:r>
        <w:rPr>
          <w:rFonts w:hint="eastAsia"/>
        </w:rPr>
        <w:br/>
      </w:r>
      <w:r>
        <w:rPr>
          <w:rFonts w:hint="eastAsia"/>
        </w:rPr>
        <w:t>　　　　三、中型客车行业投资战略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中型客车行业研究结论</w:t>
      </w:r>
      <w:r>
        <w:rPr>
          <w:rFonts w:hint="eastAsia"/>
        </w:rPr>
        <w:br/>
      </w:r>
      <w:r>
        <w:rPr>
          <w:rFonts w:hint="eastAsia"/>
        </w:rPr>
        <w:t>　　第二节 中型客车行业投资价值评估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中型客车行业投资建议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中型客车行业生命周期</w:t>
      </w:r>
      <w:r>
        <w:rPr>
          <w:rFonts w:hint="eastAsia"/>
        </w:rPr>
        <w:br/>
      </w:r>
      <w:r>
        <w:rPr>
          <w:rFonts w:hint="eastAsia"/>
        </w:rPr>
        <w:t>　　图表 中型客车行业产业链结构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2025年中国中型客车行业市场规模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2025年中国中型客车市场占全球份额比较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2025年中国中型客车行业重要数据指标比较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2025年中国中型客车行业集中度</w:t>
      </w:r>
      <w:r>
        <w:rPr>
          <w:rFonts w:hint="eastAsia"/>
        </w:rPr>
        <w:br/>
      </w:r>
      <w:r>
        <w:rPr>
          <w:rFonts w:hint="eastAsia"/>
        </w:rPr>
        <w:t>　　图表 2025年中国中型客车行业销售收入</w:t>
      </w:r>
      <w:r>
        <w:rPr>
          <w:rFonts w:hint="eastAsia"/>
        </w:rPr>
        <w:br/>
      </w:r>
      <w:r>
        <w:rPr>
          <w:rFonts w:hint="eastAsia"/>
        </w:rPr>
        <w:t>　　图表 2025年中国中型客车行业利润总额</w:t>
      </w:r>
      <w:r>
        <w:rPr>
          <w:rFonts w:hint="eastAsia"/>
        </w:rPr>
        <w:br/>
      </w:r>
      <w:r>
        <w:rPr>
          <w:rFonts w:hint="eastAsia"/>
        </w:rPr>
        <w:t>　　图表 2025年中国中型客车行业资产总计</w:t>
      </w:r>
      <w:r>
        <w:rPr>
          <w:rFonts w:hint="eastAsia"/>
        </w:rPr>
        <w:br/>
      </w:r>
      <w:r>
        <w:rPr>
          <w:rFonts w:hint="eastAsia"/>
        </w:rPr>
        <w:t>　　图表 2025年中国中型客车行业负债总计</w:t>
      </w:r>
      <w:r>
        <w:rPr>
          <w:rFonts w:hint="eastAsia"/>
        </w:rPr>
        <w:br/>
      </w:r>
      <w:r>
        <w:rPr>
          <w:rFonts w:hint="eastAsia"/>
        </w:rPr>
        <w:t>　　图表 2025年中国中型客车市场价格走势</w:t>
      </w:r>
      <w:r>
        <w:rPr>
          <w:rFonts w:hint="eastAsia"/>
        </w:rPr>
        <w:br/>
      </w:r>
      <w:r>
        <w:rPr>
          <w:rFonts w:hint="eastAsia"/>
        </w:rPr>
        <w:t>　　图表 2025年中国中型客车行业竞争力分析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2025年中国中型客车行业工业总产值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2025年中国中型客车行业主营业务收入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2025年中国中型客车行业主营业务成本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2025年中国中型客车行业销售费用分析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2025年中国中型客车行业管理费用分析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2025年中国中型客车行业财务费用分析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2025年中国中型客车行业销售毛利率分析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2025年中国中型客车行业销售利润率分析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2025年中国中型客车行业成本费用利润率分析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2025年中国中型客车行业总资产利润率分析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aa4d977f6497e" w:history="1">
        <w:r>
          <w:rPr>
            <w:rStyle w:val="Hyperlink"/>
          </w:rPr>
          <w:t>2025-2031年中国中型客车行业现状研究分析及市场前景预测报告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aa4d977f6497e" w:history="1">
        <w:r>
          <w:rPr>
            <w:rStyle w:val="Hyperlink"/>
          </w:rPr>
          <w:t>https://www.20087.com/9/12/ZhongXingKeCheWeiLaiFaZhanQuShiY.html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a5d0a9eb74e71" w:history="1">
      <w:r>
        <w:rPr>
          <w:rStyle w:val="Hyperlink"/>
        </w:rPr>
        <w:t>2025-2031年中国中型客车行业现状研究分析及市场前景预测报告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ongXingKeCheWeiLaiFaZhanQuShiY.html" TargetMode="External" Id="Ra06aa4d977f6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ongXingKeCheWeiLaiFaZhanQuShiY.html" TargetMode="External" Id="R46ea5d0a9eb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2025-05-22T00:48:00Z</dcterms:created>
  <dcterms:modified xsi:type="dcterms:W3CDTF">2025-05-22T01:48:00Z</dcterms:modified>
  <dc:subject>2025-2031年中国中型客车行业现状研究分析及市场前景预测报告</dc:subject>
  <dc:title>2025-2031年中国中型客车行业现状研究分析及市场前景预测报告</dc:title>
  <cp:keywords>2025-2031年中国中型客车行业现状研究分析及市场前景预测报告</cp:keywords>
  <dc:description>2025-2031年中国中型客车行业现状研究分析及市场前景预测报告</dc:description>
</cp:coreProperties>
</file>