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f637c150347ec" w:history="1">
              <w:r>
                <w:rPr>
                  <w:rStyle w:val="Hyperlink"/>
                </w:rPr>
                <w:t>2025年中国摩托车离合器行业发展调研与发展趋势分析报告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f637c150347ec" w:history="1">
              <w:r>
                <w:rPr>
                  <w:rStyle w:val="Hyperlink"/>
                </w:rPr>
                <w:t>2025年中国摩托车离合器行业发展调研与发展趋势分析报告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f637c150347ec" w:history="1">
                <w:r>
                  <w:rPr>
                    <w:rStyle w:val="Hyperlink"/>
                  </w:rPr>
                  <w:t>https://www.20087.com/M_JiaoTongYunShu/39/MoTuoCheLiHeQiFaZhanQuShiYuCeFenXi.html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离合器是摩托车传动系统的关键部件，直接影响驾驶体验和车辆性能。近年来，随着摩托车市场的细分，离合器技术也不断进步，出现了如滑动离合器、自动离合器等新型产品，旨在提高换挡平顺性和驾驶安全性。同时，环保法规的严格要求促使制造商采用更轻质、更耐用的材料，减少摩擦损耗和热量产生。</w:t>
      </w:r>
      <w:r>
        <w:rPr>
          <w:rFonts w:hint="eastAsia"/>
        </w:rPr>
        <w:br/>
      </w:r>
      <w:r>
        <w:rPr>
          <w:rFonts w:hint="eastAsia"/>
        </w:rPr>
        <w:t>　　未来，摩托车离合器将朝着智能化方向发展，例如集成传感器和控制系统，能够根据驾驶条件自动调整离合器的接合力度，提供更佳的操控感。此外，随着电动摩托车的兴起，离合器设计将适应无级变速和电子控制的需求，实现更高效的能量传递。同时，可维护性和升级性将成为重要考量，便于用户根据个人喜好进行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f637c150347ec" w:history="1">
        <w:r>
          <w:rPr>
            <w:rStyle w:val="Hyperlink"/>
          </w:rPr>
          <w:t>2025年中国摩托车离合器行业发展调研与发展趋势分析报告</w:t>
        </w:r>
      </w:hyperlink>
      <w:r>
        <w:rPr>
          <w:rFonts w:hint="eastAsia"/>
        </w:rPr>
        <w:t>》依托权威机构及相关协会的数据资料，全面解析了摩托车离合器行业现状、市场需求及市场规模，系统梳理了摩托车离合器产业链结构、价格趋势及各细分市场动态。报告对摩托车离合器市场前景与发展趋势进行了科学预测，重点分析了品牌竞争格局、市场集中度及主要企业的经营表现。同时，通过SWOT分析揭示了摩托车离合器行业面临的机遇与风险，为摩托车离合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摩托车离合器市场现状分析</w:t>
      </w:r>
      <w:r>
        <w:rPr>
          <w:rFonts w:hint="eastAsia"/>
        </w:rPr>
        <w:br/>
      </w:r>
      <w:r>
        <w:rPr>
          <w:rFonts w:hint="eastAsia"/>
        </w:rPr>
        <w:t>第一章 摩托车离合器产业相关概述</w:t>
      </w:r>
      <w:r>
        <w:rPr>
          <w:rFonts w:hint="eastAsia"/>
        </w:rPr>
        <w:br/>
      </w:r>
      <w:r>
        <w:rPr>
          <w:rFonts w:hint="eastAsia"/>
        </w:rPr>
        <w:t>　　第一节 摩托车离合器简介</w:t>
      </w:r>
      <w:r>
        <w:rPr>
          <w:rFonts w:hint="eastAsia"/>
        </w:rPr>
        <w:br/>
      </w:r>
      <w:r>
        <w:rPr>
          <w:rFonts w:hint="eastAsia"/>
        </w:rPr>
        <w:t>　　　　一、摩托车离合器分类</w:t>
      </w:r>
      <w:r>
        <w:rPr>
          <w:rFonts w:hint="eastAsia"/>
        </w:rPr>
        <w:br/>
      </w:r>
      <w:r>
        <w:rPr>
          <w:rFonts w:hint="eastAsia"/>
        </w:rPr>
        <w:t>　　　　二、摩托车离合器的功用及分类</w:t>
      </w:r>
      <w:r>
        <w:rPr>
          <w:rFonts w:hint="eastAsia"/>
        </w:rPr>
        <w:br/>
      </w:r>
      <w:r>
        <w:rPr>
          <w:rFonts w:hint="eastAsia"/>
        </w:rPr>
        <w:t>　　　　三、摩托车离合器的一般工作原理</w:t>
      </w:r>
      <w:r>
        <w:rPr>
          <w:rFonts w:hint="eastAsia"/>
        </w:rPr>
        <w:br/>
      </w:r>
      <w:r>
        <w:rPr>
          <w:rFonts w:hint="eastAsia"/>
        </w:rPr>
        <w:t>　　第二节 摩托车离合器产业价值链分析</w:t>
      </w:r>
      <w:r>
        <w:rPr>
          <w:rFonts w:hint="eastAsia"/>
        </w:rPr>
        <w:br/>
      </w:r>
      <w:r>
        <w:rPr>
          <w:rFonts w:hint="eastAsia"/>
        </w:rPr>
        <w:t>　　第三节 摩托车离合器其它相关产业概述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2025-2031年世界摩托车离合器产业运行状况透析</w:t>
      </w:r>
      <w:r>
        <w:rPr>
          <w:rFonts w:hint="eastAsia"/>
        </w:rPr>
        <w:br/>
      </w:r>
      <w:r>
        <w:rPr>
          <w:rFonts w:hint="eastAsia"/>
        </w:rPr>
        <w:t>　　第一节 2025-2031年世界摩托车离合器产业发展总况</w:t>
      </w:r>
      <w:r>
        <w:rPr>
          <w:rFonts w:hint="eastAsia"/>
        </w:rPr>
        <w:br/>
      </w:r>
      <w:r>
        <w:rPr>
          <w:rFonts w:hint="eastAsia"/>
        </w:rPr>
        <w:t>　　　　一、世界摩托车离合器技术分析</w:t>
      </w:r>
      <w:r>
        <w:rPr>
          <w:rFonts w:hint="eastAsia"/>
        </w:rPr>
        <w:br/>
      </w:r>
      <w:r>
        <w:rPr>
          <w:rFonts w:hint="eastAsia"/>
        </w:rPr>
        <w:t>　　　　二、国外摩托车离合器的发展概况</w:t>
      </w:r>
      <w:r>
        <w:rPr>
          <w:rFonts w:hint="eastAsia"/>
        </w:rPr>
        <w:br/>
      </w:r>
      <w:r>
        <w:rPr>
          <w:rFonts w:hint="eastAsia"/>
        </w:rPr>
        <w:t>　　　　三、国外摩托车离合器的现状和发展历程</w:t>
      </w:r>
      <w:r>
        <w:rPr>
          <w:rFonts w:hint="eastAsia"/>
        </w:rPr>
        <w:br/>
      </w:r>
      <w:r>
        <w:rPr>
          <w:rFonts w:hint="eastAsia"/>
        </w:rPr>
        <w:t>　　第二节 2025-2031年世界摩托车离合器主要国家运行分析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2025-2031年世界摩托车离合器产业发展趋势分析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2025-2031年中国摩托车离合器行业市场发展环境分析（PEST分析法）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2025-2031年中国摩托车离合器行业政策环境分析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2025-2031年中国摩托车离合器行业社会环境分析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2025-2031年中国摩托车离合器行业技术环境分析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2025-2031年中国摩托车离合器产业运行状况</w:t>
      </w:r>
      <w:r>
        <w:rPr>
          <w:rFonts w:hint="eastAsia"/>
        </w:rPr>
        <w:br/>
      </w:r>
      <w:r>
        <w:rPr>
          <w:rFonts w:hint="eastAsia"/>
        </w:rPr>
        <w:t>　　第一节 2025-2031年中国摩托车离合器产业发展概述</w:t>
      </w:r>
      <w:r>
        <w:rPr>
          <w:rFonts w:hint="eastAsia"/>
        </w:rPr>
        <w:br/>
      </w:r>
      <w:r>
        <w:rPr>
          <w:rFonts w:hint="eastAsia"/>
        </w:rPr>
        <w:t>　　第二节 2025-2031年中国摩托车离合器产业运行动态分析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2025-2031年中国摩托车离合器产业发展存在问题与对策建议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一、中国摩托车离合器产业存在的问题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二、规范摩托车离合器行业发展的措施</w:t>
      </w:r>
      <w:r>
        <w:rPr>
          <w:rFonts w:hint="eastAsia"/>
        </w:rPr>
        <w:br/>
      </w:r>
      <w:r>
        <w:rPr>
          <w:rFonts w:hint="eastAsia"/>
        </w:rPr>
        <w:t>　　　　三、摩托车离合器行业发展的建议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2025-2031年中国摩托车离合器市场运行动态分析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2025-2031年中国摩托车离合器行业发展综述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2025-2031年中国摩托车离合器主要企业竞争状况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2025-2031年中国摩托车离合器经销商调查情况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2025-2031年中国摩托车离合器行业主要数据分析</w:t>
      </w:r>
      <w:r>
        <w:rPr>
          <w:rFonts w:hint="eastAsia"/>
        </w:rPr>
        <w:br/>
      </w:r>
      <w:r>
        <w:rPr>
          <w:rFonts w:hint="eastAsia"/>
        </w:rPr>
        <w:t>　　第一节 2025-2031年中国摩托车离合器行业规模分析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2025-2031年中国摩托车离合器行业结构分析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2025-2031年中国摩托车离合器行业产值分析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2025-2031年中国摩托车离合器行业成本费用分析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2025-2031年中国摩托车离合器行业盈利能力分析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2025-2031年中国摩托车离合器产业市场进出口数据分析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2025年中国摩托车离合器行业进出口数据分析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摩托车离合器市场竞争分析</w:t>
      </w:r>
      <w:r>
        <w:rPr>
          <w:rFonts w:hint="eastAsia"/>
        </w:rPr>
        <w:br/>
      </w:r>
      <w:r>
        <w:rPr>
          <w:rFonts w:hint="eastAsia"/>
        </w:rPr>
        <w:t>第八章 2025-2031年中国摩托车离合器产业市场竞争格局分析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2025-2031年中国摩托车离合器产业竞争现状分析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一、摩托车离合器中外竞争力对比分析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二、摩托车离合器技术竞争分析</w:t>
      </w:r>
      <w:r>
        <w:rPr>
          <w:rFonts w:hint="eastAsia"/>
        </w:rPr>
        <w:br/>
      </w:r>
      <w:r>
        <w:rPr>
          <w:rFonts w:hint="eastAsia"/>
        </w:rPr>
        <w:t>　　　　三、摩托车离合器品牌竞争分析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2025-2031年中国摩托车离合器产业集中度分析</w:t>
      </w:r>
      <w:r>
        <w:rPr>
          <w:rFonts w:hint="eastAsia"/>
        </w:rPr>
        <w:br/>
      </w:r>
      <w:r>
        <w:rPr>
          <w:rFonts w:hint="eastAsia"/>
        </w:rPr>
        <w:t>　　　　一、摩托车离合器生产企业集中分布</w:t>
      </w:r>
      <w:r>
        <w:rPr>
          <w:rFonts w:hint="eastAsia"/>
        </w:rPr>
        <w:br/>
      </w:r>
      <w:r>
        <w:rPr>
          <w:rFonts w:hint="eastAsia"/>
        </w:rPr>
        <w:t>　　　　二、摩托车离合器市场集中度分析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2025-2031年中国摩托车离合器企业提升竞争力策略分析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中国摩托车离合器产业领先企业运营现状及发展趋势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重庆利德工业制造有限公司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重庆长兴工业有限公司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第三节 重庆利仁机械制造有限公司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第四节 重庆通盛机械工业有限公司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第五节 宁波丽达动力机械有限公司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第六节 江门朝扬精密制造有限公司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第七节 重庆市华骏机电制造有限公司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第八节 成都江源富华离合器有限公司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第九节 扬中市捷野离合器厂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三、2025-2031年经济效益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第十节 重庆江北利峰工业有限公司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第十一节 重庆依莱特精工制造有限公司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摩托车离合器市场前景及发展趋势</w:t>
      </w:r>
      <w:r>
        <w:rPr>
          <w:rFonts w:hint="eastAsia"/>
        </w:rPr>
        <w:br/>
      </w:r>
      <w:r>
        <w:rPr>
          <w:rFonts w:hint="eastAsia"/>
        </w:rPr>
        <w:t>第十章 2025-2031年中国摩托车离合器企业市场发展前景及趋势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摩托车离合器行业企业发展战略分析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摩托车离合器行业企业发展建议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中国摩托车离合器产业发展趋势预测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中国摩托车离合器产业发展优劣势分析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中国摩托车离合器产业市场发展预测评估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2025-2031年中国摩托车离合器产业发展趋势预测分析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2025-2031年中国摩托车离合器产业发展前景分析</w:t>
      </w:r>
      <w:r>
        <w:rPr>
          <w:rFonts w:hint="eastAsia"/>
        </w:rPr>
        <w:br/>
      </w:r>
      <w:r>
        <w:rPr>
          <w:rFonts w:hint="eastAsia"/>
        </w:rPr>
        <w:t>　　　　一、摩托车离合器技术发展方向分析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二、我国摩托车离合器未来发展趋势</w:t>
      </w:r>
      <w:r>
        <w:rPr>
          <w:rFonts w:hint="eastAsia"/>
        </w:rPr>
        <w:br/>
      </w:r>
      <w:r>
        <w:rPr>
          <w:rFonts w:hint="eastAsia"/>
        </w:rPr>
        <w:t>　　　　三、摩托车离合器市场未来需求特点分析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2025-2031年中国摩托车离合器产业市场预测分析</w:t>
      </w:r>
      <w:r>
        <w:rPr>
          <w:rFonts w:hint="eastAsia"/>
        </w:rPr>
        <w:br/>
      </w:r>
      <w:r>
        <w:rPr>
          <w:rFonts w:hint="eastAsia"/>
        </w:rPr>
        <w:t>　　　　一、摩托车离合器产业市场供给预测分析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二、摩托车离合器需求预测分析</w:t>
      </w:r>
      <w:r>
        <w:rPr>
          <w:rFonts w:hint="eastAsia"/>
        </w:rPr>
        <w:br/>
      </w:r>
      <w:r>
        <w:rPr>
          <w:rFonts w:hint="eastAsia"/>
        </w:rPr>
        <w:t>　　　　三、摩托车离合器进出口预测分析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(中:智:林)2025-2031年中国摩托车离合器产业市场盈利预测分析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2025-2031年财政收入及增长速度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2025年份环比数据</w:t>
      </w:r>
      <w:r>
        <w:rPr>
          <w:rFonts w:hint="eastAsia"/>
        </w:rPr>
        <w:br/>
      </w:r>
      <w:r>
        <w:rPr>
          <w:rFonts w:hint="eastAsia"/>
        </w:rPr>
        <w:t>　　图表 2025年份主要统计数据</w:t>
      </w:r>
      <w:r>
        <w:rPr>
          <w:rFonts w:hint="eastAsia"/>
        </w:rPr>
        <w:br/>
      </w:r>
      <w:r>
        <w:rPr>
          <w:rFonts w:hint="eastAsia"/>
        </w:rPr>
        <w:t>　　图表 2025-2031年中国宏观经济主要指标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2025年我国国内生产总值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</w:t>
      </w:r>
      <w:r>
        <w:rPr>
          <w:rFonts w:hint="eastAsia"/>
        </w:rPr>
        <w:br/>
      </w:r>
      <w:r>
        <w:rPr>
          <w:rFonts w:hint="eastAsia"/>
        </w:rPr>
        <w:t>　　图表 2025年我国各省（区、市）城乡居民收入比较</w:t>
      </w:r>
      <w:r>
        <w:rPr>
          <w:rFonts w:hint="eastAsia"/>
        </w:rPr>
        <w:br/>
      </w:r>
      <w:r>
        <w:rPr>
          <w:rFonts w:hint="eastAsia"/>
        </w:rPr>
        <w:t>　　图表 2025年我国固定资产完成额（本期累计数比2025年同期增长）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2025年我国进出口总额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2025年全国各级各类学校校数、教职工、专任教师情况</w:t>
      </w:r>
      <w:r>
        <w:rPr>
          <w:rFonts w:hint="eastAsia"/>
        </w:rPr>
        <w:br/>
      </w:r>
      <w:r>
        <w:rPr>
          <w:rFonts w:hint="eastAsia"/>
        </w:rPr>
        <w:t>　　图表 2025年全国各级各类学历教育学生情况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2025年各级各类学校女学生</w:t>
      </w:r>
      <w:r>
        <w:rPr>
          <w:rFonts w:hint="eastAsia"/>
        </w:rPr>
        <w:br/>
      </w:r>
      <w:r>
        <w:rPr>
          <w:rFonts w:hint="eastAsia"/>
        </w:rPr>
        <w:t>　　图表 2025年各级各类学校女教师、女教职工数</w:t>
      </w:r>
      <w:r>
        <w:rPr>
          <w:rFonts w:hint="eastAsia"/>
        </w:rPr>
        <w:br/>
      </w:r>
      <w:r>
        <w:rPr>
          <w:rFonts w:hint="eastAsia"/>
        </w:rPr>
        <w:t>　　图表 2025年各级各类学校少数民族学生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f637c150347ec" w:history="1">
        <w:r>
          <w:rPr>
            <w:rStyle w:val="Hyperlink"/>
          </w:rPr>
          <w:t>2025年中国摩托车离合器行业发展调研与发展趋势分析报告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f637c150347ec" w:history="1">
        <w:r>
          <w:rPr>
            <w:rStyle w:val="Hyperlink"/>
          </w:rPr>
          <w:t>https://www.20087.com/M_JiaoTongYunShu/39/MoTuoCheLiHeQiFaZhanQuShiYuCeFenXi.html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摩托车捏离合正确法、摩托车离合器怎么调到最佳、离合器坏了最明显的现象、摩托车离合器在哪、离合器的作用是什么、摩托车离合器的作用是什么、女装摩托车离合器、摩托车离合器片多久换一次、摩托车离合器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9dc03013e46ec" w:history="1">
      <w:r>
        <w:rPr>
          <w:rStyle w:val="Hyperlink"/>
        </w:rPr>
        <w:t>2025年中国摩托车离合器行业发展调研与发展趋势分析报告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MoTuoCheLiHeQiFaZhanQuShiYuCeFenXi.html" TargetMode="External" Id="Rab7f637c1503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MoTuoCheLiHeQiFaZhanQuShiYuCeFenXi.html" TargetMode="External" Id="Rc2b9dc03013e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2025-05-20T07:49:00Z</dcterms:created>
  <dcterms:modified xsi:type="dcterms:W3CDTF">2025-05-20T08:49:00Z</dcterms:modified>
  <dc:subject>2025年中国摩托车离合器行业发展调研与发展趋势分析报告</dc:subject>
  <dc:title>2025年中国摩托车离合器行业发展调研与发展趋势分析报告</dc:title>
  <cp:keywords>2025年中国摩托车离合器行业发展调研与发展趋势分析报告</cp:keywords>
  <dc:description>2025年中国摩托车离合器行业发展调研与发展趋势分析报告</dc:description>
</cp:coreProperties>
</file>