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2cbaee6b943eb" w:history="1">
              <w:r>
                <w:rPr>
                  <w:rStyle w:val="Hyperlink"/>
                </w:rPr>
                <w:t>中国廉价航空运输行业发展深度调研与未来趋势报告（2023-2029年）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2cbaee6b943eb" w:history="1">
              <w:r>
                <w:rPr>
                  <w:rStyle w:val="Hyperlink"/>
                </w:rPr>
                <w:t>中国廉价航空运输行业发展深度调研与未来趋势报告（2023-2029年）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2cbaee6b943eb" w:history="1">
                <w:r>
                  <w:rPr>
                    <w:rStyle w:val="Hyperlink"/>
                  </w:rPr>
                  <w:t>https://www.20087.com/9/72/LianJiaHangKongYunShuFaZhanQuShiFenXi.html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运输行业在全球范围内经历了显著的增长，特别是在欧洲、亚洲和北美洲市场。随着技术进步和运营效率的提高，廉价航空公司在过去几十年中迅速崛起，成为航空旅行市场的主导力量之一。这些航空公司通过简化服务、采用单一机型、增加航班密度等方式降低成本，从而能够提供更低廉的票价。此外，消费者对低成本旅行选项的需求增加，加之全球经济复苏所带来的旅游需求上升，共同推动了这一行业的发展。</w:t>
      </w:r>
      <w:r>
        <w:rPr>
          <w:rFonts w:hint="eastAsia"/>
        </w:rPr>
        <w:br/>
      </w:r>
      <w:r>
        <w:rPr>
          <w:rFonts w:hint="eastAsia"/>
        </w:rPr>
        <w:t>　　未来，廉价航空运输将继续受益于技术创新和市场扩张。一方面，随着航空燃油效率的提高和飞机技术的进步，运营成本将进一步降低，使得航空公司能够提供更具竞争力的价格。另一方面，随着新兴市场中产阶级的崛起，对经济实惠的航空旅行需求将持续增长。此外，数字化转型也将为廉价航空公司带来新的机遇，例如通过移动应用程序和在线预订系统提供更加便捷的服务，以及利用数据分析来优化航线和定价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2cbaee6b943eb" w:history="1">
        <w:r>
          <w:rPr>
            <w:rStyle w:val="Hyperlink"/>
          </w:rPr>
          <w:t>中国廉价航空运输行业发展深度调研与未来趋势报告（2023-2029年）</w:t>
        </w:r>
      </w:hyperlink>
      <w:r>
        <w:rPr>
          <w:rFonts w:hint="eastAsia"/>
        </w:rPr>
        <w:t>》通过严谨的分析、翔实的数据及直观的图表，系统解析了廉价航空运输行业的市场规模、需求变化、价格波动及产业链结构。报告全面评估了当前廉价航空运输市场现状，科学预测了未来市场前景与发展趋势，重点剖析了廉价航空运输细分市场的机遇与挑战。同时，报告对廉价航空运输重点企业的竞争地位及市场集中度进行了评估，为廉价航空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廉价航空运输产业概述</w:t>
      </w:r>
      <w:r>
        <w:rPr>
          <w:rFonts w:hint="eastAsia"/>
        </w:rPr>
        <w:br/>
      </w:r>
      <w:r>
        <w:rPr>
          <w:rFonts w:hint="eastAsia"/>
        </w:rPr>
        <w:t>　　第一节 廉价航空运输定义</w:t>
      </w:r>
      <w:r>
        <w:rPr>
          <w:rFonts w:hint="eastAsia"/>
        </w:rPr>
        <w:br/>
      </w:r>
      <w:r>
        <w:rPr>
          <w:rFonts w:hint="eastAsia"/>
        </w:rPr>
        <w:t>　　第二节 廉价航空运输行业特点</w:t>
      </w:r>
      <w:r>
        <w:rPr>
          <w:rFonts w:hint="eastAsia"/>
        </w:rPr>
        <w:br/>
      </w:r>
      <w:r>
        <w:rPr>
          <w:rFonts w:hint="eastAsia"/>
        </w:rPr>
        <w:t>　　第三节 廉价航空运输产业链分析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2022-2023年中国廉价航空运输行业运行环境分析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中国廉价航空运输运行经济环境分析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中国廉价航空运输产业政策环境分析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一、廉价航空运输行业监管体制</w:t>
      </w:r>
      <w:r>
        <w:rPr>
          <w:rFonts w:hint="eastAsia"/>
        </w:rPr>
        <w:br/>
      </w:r>
      <w:r>
        <w:rPr>
          <w:rFonts w:hint="eastAsia"/>
        </w:rPr>
        <w:t>　　　　二、廉价航空运输行业主要法规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三、主要廉价航空运输产业政策</w:t>
      </w:r>
      <w:r>
        <w:rPr>
          <w:rFonts w:hint="eastAsia"/>
        </w:rPr>
        <w:br/>
      </w:r>
      <w:r>
        <w:rPr>
          <w:rFonts w:hint="eastAsia"/>
        </w:rPr>
        <w:t>　　第三节 中国廉价航空运输产业社会环境分析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2022-2023年国外廉价航空运输行业发展态势分析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国外廉价航空运输市场发展现状分析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国外主要国家廉价航空运输市场现状</w:t>
      </w:r>
      <w:r>
        <w:rPr>
          <w:rFonts w:hint="eastAsia"/>
        </w:rPr>
        <w:br/>
      </w:r>
      <w:r>
        <w:rPr>
          <w:rFonts w:hint="eastAsia"/>
        </w:rPr>
        <w:t>　　第三节 国外廉价航空运输行业发展趋势预测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中国廉价航空运输行业市场分析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2018-2023年中国廉价航空运输行业规模情况</w:t>
      </w:r>
      <w:r>
        <w:rPr>
          <w:rFonts w:hint="eastAsia"/>
        </w:rPr>
        <w:br/>
      </w:r>
      <w:r>
        <w:rPr>
          <w:rFonts w:hint="eastAsia"/>
        </w:rPr>
        <w:t>　　　　一、廉价航空运输行业市场规模情况分析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三、廉价航空运输行业人员规模情况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2018-2023年中国廉价航空运输行业财务能力分析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2022-2023年中国廉价航空运输行业热点动态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2023年中国廉价航空运输行业面临的挑战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中国重点地区廉价航空运输行业市场调研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重点地区（五）廉价航空运输市场调研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国内廉价航空运输行业价格回顾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国内廉价航空运输行业价格走势预测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国内廉价航空运输行业价格影响因素分析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一、廉价航空运输行业客户偏好调查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二、客户对廉价航空运输品牌的首要认知渠道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三、廉价航空运输品牌忠诚度调查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四、廉价航空运输行业客户消费理念调研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2023年廉价航空运输行业集中度分析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二、廉价航空运输企业集中度分析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三、我国廉价航空运输市场竞争趋势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廉价航空运输行业重点企业发展调研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廉价航空运输企业发展策略分析</w:t>
      </w:r>
      <w:r>
        <w:rPr>
          <w:rFonts w:hint="eastAsia"/>
        </w:rPr>
        <w:br/>
      </w:r>
      <w:r>
        <w:rPr>
          <w:rFonts w:hint="eastAsia"/>
        </w:rPr>
        <w:t>　　第一节 廉价航空运输市场策略分析</w:t>
      </w:r>
      <w:r>
        <w:rPr>
          <w:rFonts w:hint="eastAsia"/>
        </w:rPr>
        <w:br/>
      </w:r>
      <w:r>
        <w:rPr>
          <w:rFonts w:hint="eastAsia"/>
        </w:rPr>
        <w:t>　　　　一、廉价航空运输价格策略分析</w:t>
      </w:r>
      <w:r>
        <w:rPr>
          <w:rFonts w:hint="eastAsia"/>
        </w:rPr>
        <w:br/>
      </w:r>
      <w:r>
        <w:rPr>
          <w:rFonts w:hint="eastAsia"/>
        </w:rPr>
        <w:t>　　　　二、廉价航空运输渠道策略分析</w:t>
      </w:r>
      <w:r>
        <w:rPr>
          <w:rFonts w:hint="eastAsia"/>
        </w:rPr>
        <w:br/>
      </w:r>
      <w:r>
        <w:rPr>
          <w:rFonts w:hint="eastAsia"/>
        </w:rPr>
        <w:t>　　第二节 廉价航空运输销售策略分析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提高廉价航空运输企业竞争力的策略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一、提高中国廉价航空运输企业核心竞争力的对策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二、廉价航空运输企业提升竞争力的主要方向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三、影响廉价航空运输企业核心竞争力的因素及提升途径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四、提高廉价航空运输企业竞争力的策略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廉价航空运输行业投资风险与控制策略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廉价航空运输行业SWOT模型分析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四、廉价航空运输行业风险分析</w:t>
      </w:r>
      <w:r>
        <w:rPr>
          <w:rFonts w:hint="eastAsia"/>
        </w:rPr>
        <w:br/>
      </w:r>
      <w:r>
        <w:rPr>
          <w:rFonts w:hint="eastAsia"/>
        </w:rPr>
        <w:t>　　第二节 廉价航空运输行业投资风险及控制策略分析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二、廉价航空运输行业政策风险及控制策略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三、廉价航空运输行业经营风险及控制策略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四、廉价航空运输同业竞争风险及控制策略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五、廉价航空运输行业其他风险及控制策略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2023-2029年中国廉价航空运输行业投资潜力及发展趋势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2023-2029年廉价航空运输行业投资潜力分析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二、廉价航空运输行业目标市场需求潜力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三、廉价航空运输行业投资潜力综合评判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(中智林)2023-2029年中国廉价航空运输行业发展趋势分析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二、未来廉价航空运输产业创新的发展趋势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三、“十四五”期间我国廉价航空运输行业发展剖析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五、未来廉价航空运输行业发展变局剖析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廉价航空运输行业历程</w:t>
      </w:r>
      <w:r>
        <w:rPr>
          <w:rFonts w:hint="eastAsia"/>
        </w:rPr>
        <w:br/>
      </w:r>
      <w:r>
        <w:rPr>
          <w:rFonts w:hint="eastAsia"/>
        </w:rPr>
        <w:t>　　图表 廉价航空运输行业生命周期</w:t>
      </w:r>
      <w:r>
        <w:rPr>
          <w:rFonts w:hint="eastAsia"/>
        </w:rPr>
        <w:br/>
      </w:r>
      <w:r>
        <w:rPr>
          <w:rFonts w:hint="eastAsia"/>
        </w:rPr>
        <w:t>　　图表 廉价航空运输行业产业链分析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2018-2023年廉价航空运输行业市场容量统计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2018-2023年中国廉价航空运输行业经营效益分析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2023-2029年中国廉价航空运输行业市场容量预测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2023-2029年中国廉价航空运输行业市场规模预测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2023-2029年中国廉价航空运输市场前景分析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2023-2029年中国廉价航空运输行业发展趋势预测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2cbaee6b943eb" w:history="1">
        <w:r>
          <w:rPr>
            <w:rStyle w:val="Hyperlink"/>
          </w:rPr>
          <w:t>中国廉价航空运输行业发展深度调研与未来趋势报告（2023-2029年）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2cbaee6b943eb" w:history="1">
        <w:r>
          <w:rPr>
            <w:rStyle w:val="Hyperlink"/>
          </w:rPr>
          <w:t>https://www.20087.com/9/72/LianJiaHangKongYunShuFaZhanQuShiFenXi.html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热点：廉价航空公司、廉价航空的收入来源有哪些?、廉价航空有哪些 中国、廉价航空优势、廉价航空公司有哪几个、廉价航空挣钱吗、国际廉价航空、廉价航空如何盈利、廉价航空托运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3f0dadf1f46fc" w:history="1">
      <w:r>
        <w:rPr>
          <w:rStyle w:val="Hyperlink"/>
        </w:rPr>
        <w:t>中国廉价航空运输行业发展深度调研与未来趋势报告（2023-2029年）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ianJiaHangKongYunShuFaZhanQuShiFenXi.html" TargetMode="External" Id="R4222cbaee6b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ianJiaHangKongYunShuFaZhanQuShiFenXi.html" TargetMode="External" Id="Rbf13f0dadf1f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2023-02-11T01:50:00Z</dcterms:created>
  <dcterms:modified xsi:type="dcterms:W3CDTF">2023-02-11T02:50:00Z</dcterms:modified>
  <dc:subject>中国廉价航空运输行业发展深度调研与未来趋势报告（2023-2029年）</dc:subject>
  <dc:title>中国廉价航空运输行业发展深度调研与未来趋势报告（2023-2029年）</dc:title>
  <cp:keywords>中国廉价航空运输行业发展深度调研与未来趋势报告（2023-2029年）</cp:keywords>
  <dc:description>中国廉价航空运输行业发展深度调研与未来趋势报告（2023-2029年）</dc:description>
</cp:coreProperties>
</file>