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290c6275f4e2b" w:history="1">
              <w:r>
                <w:rPr>
                  <w:rStyle w:val="Hyperlink"/>
                </w:rPr>
                <w:t>2025-2031年中国智慧冷链物流市场研究分析与发展趋势预测报告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290c6275f4e2b" w:history="1">
              <w:r>
                <w:rPr>
                  <w:rStyle w:val="Hyperlink"/>
                </w:rPr>
                <w:t>2025-2031年中国智慧冷链物流市场研究分析与发展趋势预测报告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290c6275f4e2b" w:history="1">
                <w:r>
                  <w:rPr>
                    <w:rStyle w:val="Hyperlink"/>
                  </w:rPr>
                  <w:t>https://www.20087.com/9/62/ZhiHuiLengLianWuLiuHangYeQianJingQuShi.html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冷链物流是借助物联网、大数据和人工智能等技术，实现对冷链过程的实时监控和智能管理，确保食品、药品等敏感货物在运输过程中的温度控制和安全。目前，通过集成温度传感器、GPS定位和电子锁等设备，智慧冷链物流系统能够提供货物位置、温度变化和安全状态的实时数据，有效预防货物变质和损失。同时，基于云平台的智能调度和路线优化，提高了物流效率，降低了运营成本。</w:t>
      </w:r>
      <w:r>
        <w:rPr>
          <w:rFonts w:hint="eastAsia"/>
        </w:rPr>
        <w:br/>
      </w:r>
      <w:r>
        <w:rPr>
          <w:rFonts w:hint="eastAsia"/>
        </w:rPr>
        <w:t>　　未来，智慧冷链物流将更加注重数据驱动和供应链透明。一方面，通过区块链技术的应用，实现从源头到目的地的全程追溯，提高供应链的透明度和信任度，减少食品安全风险。另一方面，基于大数据和AI的预测分析，将使冷链物流更加智能，如预测天气变化对运输路线的影响，或根据历史数据预测冷藏需求，提前调配资源。此外，无人驾驶和无人机等新技术的引入，将实现冷链运输的自动化，进一步提高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290c6275f4e2b" w:history="1">
        <w:r>
          <w:rPr>
            <w:rStyle w:val="Hyperlink"/>
          </w:rPr>
          <w:t>2025-2031年中国智慧冷链物流市场研究分析与发展趋势预测报告</w:t>
        </w:r>
      </w:hyperlink>
      <w:r>
        <w:rPr>
          <w:rFonts w:hint="eastAsia"/>
        </w:rPr>
        <w:t>》基于权威机构及相关协会等渠道的数据，结合智慧冷链物流行业发展的宏观环境和微观实践，从多维度对智慧冷链物流行业进行了深入调研与分析。报告内容严谨、数据翔实，辅以大量直观图表，旨在帮助智慧冷链物流企业精准把握行业动态，科学制定发展战略与投资策略。本报告是智慧冷链物流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智慧冷链物流产业概述</w:t>
      </w:r>
      <w:r>
        <w:rPr>
          <w:rFonts w:hint="eastAsia"/>
        </w:rPr>
        <w:br/>
      </w:r>
      <w:r>
        <w:rPr>
          <w:rFonts w:hint="eastAsia"/>
        </w:rPr>
        <w:t>　　第一节 智慧冷链物流定义</w:t>
      </w:r>
      <w:r>
        <w:rPr>
          <w:rFonts w:hint="eastAsia"/>
        </w:rPr>
        <w:br/>
      </w:r>
      <w:r>
        <w:rPr>
          <w:rFonts w:hint="eastAsia"/>
        </w:rPr>
        <w:t>　　第二节 智慧冷链物流行业特点</w:t>
      </w:r>
      <w:r>
        <w:rPr>
          <w:rFonts w:hint="eastAsia"/>
        </w:rPr>
        <w:br/>
      </w:r>
      <w:r>
        <w:rPr>
          <w:rFonts w:hint="eastAsia"/>
        </w:rPr>
        <w:t>　　第三节 智慧冷链物流产业链分析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2024-2025年中国智慧冷链物流行业运行环境分析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中国智慧冷链物流运行经济环境分析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中国智慧冷链物流产业政策环境分析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一、智慧冷链物流行业监管体制</w:t>
      </w:r>
      <w:r>
        <w:rPr>
          <w:rFonts w:hint="eastAsia"/>
        </w:rPr>
        <w:br/>
      </w:r>
      <w:r>
        <w:rPr>
          <w:rFonts w:hint="eastAsia"/>
        </w:rPr>
        <w:t>　　　　二、智慧冷链物流行业主要法规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三、主要智慧冷链物流产业政策</w:t>
      </w:r>
      <w:r>
        <w:rPr>
          <w:rFonts w:hint="eastAsia"/>
        </w:rPr>
        <w:br/>
      </w:r>
      <w:r>
        <w:rPr>
          <w:rFonts w:hint="eastAsia"/>
        </w:rPr>
        <w:t>　　第三节 中国智慧冷链物流产业社会环境分析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国外智慧冷链物流行业发展态势分析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国外智慧冷链物流市场发展现状分析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国外主要国家智慧冷链物流市场现状</w:t>
      </w:r>
      <w:r>
        <w:rPr>
          <w:rFonts w:hint="eastAsia"/>
        </w:rPr>
        <w:br/>
      </w:r>
      <w:r>
        <w:rPr>
          <w:rFonts w:hint="eastAsia"/>
        </w:rPr>
        <w:t>　　第三节 国外智慧冷链物流行业发展趋势预测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中国智慧冷链物流行业市场分析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2019-2024年中国智慧冷链物流行业规模情况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2019-2024年中国智慧冷链物流市场规模情况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2019-2024年中国智慧冷链物流行业盈利情况分析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2019-2024年中国智慧冷链物流市场需求状况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2019-2024年中国智慧冷链物流行业市场供给状况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2019-2024年智慧冷链物流行业市场供需平衡状况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中国重点地区智慧冷链物流行业市场调研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重点地区（一）智慧冷链物流市场调研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重点地区（二）智慧冷链物流市场调研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重点地区（三）智慧冷链物流市场调研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重点地区（四）智慧冷链物流市场调研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重点地区（五）智慧冷链物流市场调研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中国智慧冷链物流行业价格走势及影响因素分析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国内智慧冷链物流行业价格回顾</w:t>
      </w:r>
      <w:r>
        <w:rPr>
          <w:rFonts w:hint="eastAsia"/>
        </w:rPr>
        <w:br/>
      </w:r>
      <w:r>
        <w:rPr>
          <w:rFonts w:hint="eastAsia"/>
        </w:rPr>
        <w:t>　　第二节 国内智慧冷链物流行业价格走势预测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国内智慧冷链物流行业价格影响因素分析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中国智慧冷链物流行业客户调研</w:t>
      </w:r>
      <w:r>
        <w:rPr>
          <w:rFonts w:hint="eastAsia"/>
        </w:rPr>
        <w:br/>
      </w:r>
      <w:r>
        <w:rPr>
          <w:rFonts w:hint="eastAsia"/>
        </w:rPr>
        <w:t>　　　　一、智慧冷链物流行业客户偏好调查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二、客户对智慧冷链物流品牌的首要认知渠道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三、智慧冷链物流品牌忠诚度调查</w:t>
      </w:r>
      <w:r>
        <w:rPr>
          <w:rFonts w:hint="eastAsia"/>
        </w:rPr>
        <w:br/>
      </w:r>
      <w:r>
        <w:rPr>
          <w:rFonts w:hint="eastAsia"/>
        </w:rPr>
        <w:t>　　　　四、智慧冷链物流行业客户消费理念调研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中国智慧冷链物流行业竞争格局分析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2025年智慧冷链物流行业集中度分析</w:t>
      </w:r>
      <w:r>
        <w:rPr>
          <w:rFonts w:hint="eastAsia"/>
        </w:rPr>
        <w:br/>
      </w:r>
      <w:r>
        <w:rPr>
          <w:rFonts w:hint="eastAsia"/>
        </w:rPr>
        <w:t>　　　　一、智慧冷链物流市场集中度分析</w:t>
      </w:r>
      <w:r>
        <w:rPr>
          <w:rFonts w:hint="eastAsia"/>
        </w:rPr>
        <w:br/>
      </w:r>
      <w:r>
        <w:rPr>
          <w:rFonts w:hint="eastAsia"/>
        </w:rPr>
        <w:t>　　　　二、智慧冷链物流企业集中度分析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2024-2025年智慧冷链物流行业竞争格局分析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一、智慧冷链物流行业竞争策略分析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二、智慧冷链物流行业竞争格局展望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三、我国智慧冷链物流市场竞争趋势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智慧冷链物流行业重点企业发展调研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智慧冷链物流行业企业经营策略研究分析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智慧冷链物流企业多样化经营策略分析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一、智慧冷链物流企业多样化经营情况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二、现行智慧冷链物流行业多样化经营的方向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大型智慧冷链物流企业集团未来发展策略分析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对中小智慧冷链物流企业生产经营的建议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智慧冷链物流行业投资风险与控制策略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智慧冷链物流行业SWOT模型分析</w:t>
      </w:r>
      <w:r>
        <w:rPr>
          <w:rFonts w:hint="eastAsia"/>
        </w:rPr>
        <w:br/>
      </w:r>
      <w:r>
        <w:rPr>
          <w:rFonts w:hint="eastAsia"/>
        </w:rPr>
        <w:t>　　　　一、智慧冷链物流行业优势分析</w:t>
      </w:r>
      <w:r>
        <w:rPr>
          <w:rFonts w:hint="eastAsia"/>
        </w:rPr>
        <w:br/>
      </w:r>
      <w:r>
        <w:rPr>
          <w:rFonts w:hint="eastAsia"/>
        </w:rPr>
        <w:t>　　　　二、智慧冷链物流行业劣势分析</w:t>
      </w:r>
      <w:r>
        <w:rPr>
          <w:rFonts w:hint="eastAsia"/>
        </w:rPr>
        <w:br/>
      </w:r>
      <w:r>
        <w:rPr>
          <w:rFonts w:hint="eastAsia"/>
        </w:rPr>
        <w:t>　　　　三、智慧冷链物流行业机会分析</w:t>
      </w:r>
      <w:r>
        <w:rPr>
          <w:rFonts w:hint="eastAsia"/>
        </w:rPr>
        <w:br/>
      </w:r>
      <w:r>
        <w:rPr>
          <w:rFonts w:hint="eastAsia"/>
        </w:rPr>
        <w:t>　　　　四、智慧冷链物流行业风险分析</w:t>
      </w:r>
      <w:r>
        <w:rPr>
          <w:rFonts w:hint="eastAsia"/>
        </w:rPr>
        <w:br/>
      </w:r>
      <w:r>
        <w:rPr>
          <w:rFonts w:hint="eastAsia"/>
        </w:rPr>
        <w:t>　　第二节 智慧冷链物流行业投资风险及控制策略分析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一、智慧冷链物流市场风险及控制策略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二、智慧冷链物流行业政策风险及控制策略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三、智慧冷链物流行业经营风险及控制策略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四、智慧冷链物流同业竞争风险及控制策略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五、智慧冷链物流行业其他风险及控制策略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2025-2031年中国智慧冷链物流行业投资潜力及发展趋势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2025-2031年智慧冷链物流行业投资潜力分析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一、智慧冷链物流行业重点可投资领域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二、智慧冷链物流行业目标市场需求潜力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三、智慧冷链物流行业投资潜力综合评判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(中智.林)2025-2031年中国智慧冷链物流行业发展趋势分析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一、2025年智慧冷链物流市场前景分析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二、2025年智慧冷链物流发展趋势预测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三、2025-2031年我国智慧冷链物流行业发展剖析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五、未来智慧冷链物流行业发展变局剖析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智慧冷链物流行业历程</w:t>
      </w:r>
      <w:r>
        <w:rPr>
          <w:rFonts w:hint="eastAsia"/>
        </w:rPr>
        <w:br/>
      </w:r>
      <w:r>
        <w:rPr>
          <w:rFonts w:hint="eastAsia"/>
        </w:rPr>
        <w:t>　　图表 智慧冷链物流行业生命周期</w:t>
      </w:r>
      <w:r>
        <w:rPr>
          <w:rFonts w:hint="eastAsia"/>
        </w:rPr>
        <w:br/>
      </w:r>
      <w:r>
        <w:rPr>
          <w:rFonts w:hint="eastAsia"/>
        </w:rPr>
        <w:t>　　图表 智慧冷链物流行业产业链分析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2019-2024年中国智慧冷链物流行业市场规模及增长情况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2019-2024年智慧冷链物流行业市场容量分析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2019-2024年中国智慧冷链物流行业产能统计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2019-2024年中国智慧冷链物流行业产量及增长趋势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2019-2024年中国智慧冷链物流市场需求量及增速统计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2025年中国智慧冷链物流行业需求领域分布格局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2019-2024年中国智慧冷链物流行业销售收入分析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2019-2024年中国智慧冷链物流行业盈利情况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2019-2024年中国智慧冷链物流行业利润总额统计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2019-2024年中国智慧冷链物流进口数量分析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2019-2024年中国智慧冷链物流进口金额分析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2019-2024年中国智慧冷链物流出口数量分析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2019-2024年中国智慧冷链物流出口金额分析</w:t>
      </w:r>
      <w:r>
        <w:rPr>
          <w:rFonts w:hint="eastAsia"/>
        </w:rPr>
        <w:br/>
      </w:r>
      <w:r>
        <w:rPr>
          <w:rFonts w:hint="eastAsia"/>
        </w:rPr>
        <w:t>　　图表 2025年中国智慧冷链物流进口国家及地区分析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2025年中国智慧冷链物流出口国家及地区分析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2019-2024年中国智慧冷链物流行业企业数量情况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2019-2024年中国智慧冷链物流行业企业平均规模情况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**地区智慧冷链物流行业市场需求情况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**地区智慧冷链物流行业市场需求情况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**地区智慧冷链物流行业市场需求情况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**地区智慧冷链物流行业市场需求情况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智慧冷链物流重点企业（一）基本信息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智慧冷链物流重点企业（一）经营情况分析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智慧冷链物流重点企业（一）主要经济指标情况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智慧冷链物流重点企业（一）盈利能力情况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智慧冷链物流重点企业（一）偿债能力情况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智慧冷链物流重点企业（一）运营能力情况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智慧冷链物流重点企业（一）成长能力情况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智慧冷链物流重点企业（二）基本信息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智慧冷链物流重点企业（二）经营情况分析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智慧冷链物流重点企业（二）主要经济指标情况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智慧冷链物流重点企业（二）盈利能力情况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智慧冷链物流重点企业（二）偿债能力情况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智慧冷链物流重点企业（二）运营能力情况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智慧冷链物流重点企业（二）成长能力情况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智慧冷链物流重点企业（三）基本信息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智慧冷链物流重点企业（三）经营情况分析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智慧冷链物流重点企业（三）主要经济指标情况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智慧冷链物流重点企业（三）盈利能力情况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智慧冷链物流重点企业（三）偿债能力情况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智慧冷链物流重点企业（三）运营能力情况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智慧冷链物流重点企业（三）成长能力情况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2025-2031年中国智慧冷链物流行业产能预测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2025-2031年中国智慧冷链物流行业产量预测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2025-2031年中国智慧冷链物流市场需求量预测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2025-2031年中国智慧冷链物流行业供需平衡预测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2025-2031年中国智慧冷链物流市场容量预测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2025-2031年中国智慧冷链物流市场规模预测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2025-2031年中国智慧冷链物流市场前景分析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2025-2031年中国智慧冷链物流发展趋势预测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290c6275f4e2b" w:history="1">
        <w:r>
          <w:rPr>
            <w:rStyle w:val="Hyperlink"/>
          </w:rPr>
          <w:t>2025-2031年中国智慧冷链物流市场研究分析与发展趋势预测报告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290c6275f4e2b" w:history="1">
        <w:r>
          <w:rPr>
            <w:rStyle w:val="Hyperlink"/>
          </w:rPr>
          <w:t>https://www.20087.com/9/62/ZhiHuiLengLianWuLiuHangYeQianJingQuShi.html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物流公司有哪些、智慧冷链物流管理增效技术包括、智能化是如何助力冷链生鲜物流、智慧冷链物流产业园、智慧冷链管理平台、智慧冷链物流园区规划方案、冷链物流查询、智慧冷链物流园区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c46e0716c41c3" w:history="1">
      <w:r>
        <w:rPr>
          <w:rStyle w:val="Hyperlink"/>
        </w:rPr>
        <w:t>2025-2031年中国智慧冷链物流市场研究分析与发展趋势预测报告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iHuiLengLianWuLiuHangYeQianJingQuShi.html" TargetMode="External" Id="R0d6290c6275f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iHuiLengLianWuLiuHangYeQianJingQuShi.html" TargetMode="External" Id="R28fc46e0716c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2024-12-26T02:31:00Z</dcterms:created>
  <dcterms:modified xsi:type="dcterms:W3CDTF">2024-12-26T03:31:00Z</dcterms:modified>
  <dc:subject>2025-2031年中国智慧冷链物流市场研究分析与发展趋势预测报告</dc:subject>
  <dc:title>2025-2031年中国智慧冷链物流市场研究分析与发展趋势预测报告</dc:title>
  <cp:keywords>2025-2031年中国智慧冷链物流市场研究分析与发展趋势预测报告</cp:keywords>
  <dc:description>2025-2031年中国智慧冷链物流市场研究分析与发展趋势预测报告</dc:description>
</cp:coreProperties>
</file>