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7022f0b5d4769" w:history="1">
              <w:r>
                <w:rPr>
                  <w:rStyle w:val="Hyperlink"/>
                </w:rPr>
                <w:t>全球与中国智能仓储系统行业研究及前景趋势报告（2025-2031年）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7022f0b5d4769" w:history="1">
              <w:r>
                <w:rPr>
                  <w:rStyle w:val="Hyperlink"/>
                </w:rPr>
                <w:t>全球与中国智能仓储系统行业研究及前景趋势报告（2025-2031年）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7022f0b5d4769" w:history="1">
                <w:r>
                  <w:rPr>
                    <w:rStyle w:val="Hyperlink"/>
                  </w:rPr>
                  <w:t>https://www.20087.com/9/32/ZhiNengCangChuXiTongHangYeFaZhanQuShi.html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仓储系统通过集成自动化设备、物联网技术、大数据分析和人工智能，实现仓库管理的高效率和智能化。目前，智能仓储系统已经在电商、零售、物流等行业得到广泛应用，通过机器人拣选、自动分拣、库存优化等手段，大幅提升了仓储作业的速度和准确性。然而，智能仓储系统的前期投入较大，且对仓库基础设施的要求较高，这在一定程度上限制了中小企业的采纳。</w:t>
      </w:r>
      <w:r>
        <w:rPr>
          <w:rFonts w:hint="eastAsia"/>
        </w:rPr>
        <w:br/>
      </w:r>
      <w:r>
        <w:rPr>
          <w:rFonts w:hint="eastAsia"/>
        </w:rPr>
        <w:t>　　未来，智能仓储系统将更加普及，特别是在中小企业中。随着技术成本的下降和模块化设计的推广，智能仓储系统的部署将变得更加灵活和经济。同时，5G通信、物联网和边缘计算技术的发展，将使智能仓储系统能够实现实时数据处理和快速响应，进一步提高仓库的运营效率。此外，通过人工智能的学习和预测能力，智能仓储系统将能够进行更加精准的库存管理，减少浪费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7022f0b5d4769" w:history="1">
        <w:r>
          <w:rPr>
            <w:rStyle w:val="Hyperlink"/>
          </w:rPr>
          <w:t>全球与中国智能仓储系统行业研究及前景趋势报告（2025-2031年）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智能仓储系统行业的发展现状、市场规模、供需动态及进出口情况。报告详细解读了智能仓储系统产业链上下游、重点区域市场、竞争格局及领先企业的表现，同时评估了智能仓储系统行业风险与投资机会。通过对智能仓储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智能仓储系统行业概述及市场现状分析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智能仓储系统行业介绍</w:t>
      </w:r>
      <w:r>
        <w:rPr>
          <w:rFonts w:hint="eastAsia"/>
        </w:rPr>
        <w:br/>
      </w:r>
      <w:r>
        <w:rPr>
          <w:rFonts w:hint="eastAsia"/>
        </w:rPr>
        <w:t>　　第二节 智能仓储系统产品主要分类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一、不同种类智能仓储系统产量占比（2024年）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二、不同种类智能仓储系统价格走势（2020-2031年）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智能仓储系统主要应用领域分析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一、智能仓储系统主要应用领域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二、全球智能仓储系统不同应用领域消费量占比（2024年）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全球与中国智能仓储系统市场发展现状对比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一、全球智能仓储系统市场现状及发展趋势（2020-2031年）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二、中国智能仓储系统市场现状及发展趋势（2020-2031年）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全球智能仓储系统供需现状及趋势预测（2020-2031年）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一、全球智能仓储系统产能、产量、产能利用率情况及趋势（2020-2031年）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二、全球智能仓储系统产量、表观消费量情况及趋势（2020-2031年）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中国智能仓储系统供需现状及趋势预测（2020-2031年）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一、中国智能仓储系统产能、产量、产能利用率情况及趋势（2020-2031年）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二、中国智能仓储系统产量、表观消费量情况及趋势（2020-2031年）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三、中国智能仓储系统产量、需求量、市场缺口情况及趋势（2020-2031年）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中国智能仓储系统行业政策分析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全球与中国智能仓储系统重点企业产量、产值、集中度分析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全球市场智能仓储系统重点企业2024和2025年产量、产值统计分析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一、全球市场智能仓储系统重点企业2024和2025年产量统计分析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二、全球市场智能仓储系统重点企业2024和2025年产值统计分析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三、全球市场智能仓储系统重点企业2024和2025年产品价格分析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中国市场智能仓储系统重点企业2024和2025年产量、产值统计分析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一、中国市场智能仓储系统重点企业2024和2025年产量统计分析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二、中国市场智能仓储系统重点企业2024和2025年产值统计分析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智能仓储系统重点厂商总部</w:t>
      </w:r>
      <w:r>
        <w:rPr>
          <w:rFonts w:hint="eastAsia"/>
        </w:rPr>
        <w:br/>
      </w:r>
      <w:r>
        <w:rPr>
          <w:rFonts w:hint="eastAsia"/>
        </w:rPr>
        <w:t>　　第四节 智能仓储系统行业企业集中度分析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全球重点智能仓储系统企业SWOT分析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中国重点智能仓储系统企业SWOT分析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全球主要地区智能仓储系统产量、产值、市场份额情况及趋势预测（2020-2031年）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全球主要地区智能仓储系统产量、产值及市场份额情况及趋势（2020-2031年）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一、全球主要地区智能仓储系统产量及市场份额情况及趋势（2020-2031年）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二、全球主要地区智能仓储系统产值及市场份额情况及趋势（2020-2031年）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中国市场2020-2031年智能仓储系统产量、产值情况及趋势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北美市场2020-2031年智能仓储系统产量、产值情况及趋势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欧洲市场2020-2031年智能仓储系统产量、产值情况及趋势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日本市场2020-2031年智能仓储系统产量、产值情况及趋势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全球主要地区智能仓储系统消费量、市场份额及发展趋势分析（2020-2031年）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全球主要地区智能仓储系统消费量、市场份额及发展趋势（2020-2031年）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中国市场2020-2031年智能仓储系统消费情况及发展趋势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北美市场2020-2031年智能仓储系统消费情况及发展趋势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欧洲市场2020-2031年智能仓储系统消费情况及发展趋势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日本市场2020-2031年智能仓储系统消费情况及发展趋势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主要智能仓储系统企业调研分析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二、企业智能仓储系统产品</w:t>
      </w:r>
      <w:r>
        <w:rPr>
          <w:rFonts w:hint="eastAsia"/>
        </w:rPr>
        <w:br/>
      </w:r>
      <w:r>
        <w:rPr>
          <w:rFonts w:hint="eastAsia"/>
        </w:rPr>
        <w:t>　　　　三、企业智能仓储系统产量、价格、收入、成本、毛利情况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二、企业智能仓储系统产品</w:t>
      </w:r>
      <w:r>
        <w:rPr>
          <w:rFonts w:hint="eastAsia"/>
        </w:rPr>
        <w:br/>
      </w:r>
      <w:r>
        <w:rPr>
          <w:rFonts w:hint="eastAsia"/>
        </w:rPr>
        <w:t>　　　　三、企业智能仓储系统产量、价格、收入、成本、毛利情况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二、企业智能仓储系统产品</w:t>
      </w:r>
      <w:r>
        <w:rPr>
          <w:rFonts w:hint="eastAsia"/>
        </w:rPr>
        <w:br/>
      </w:r>
      <w:r>
        <w:rPr>
          <w:rFonts w:hint="eastAsia"/>
        </w:rPr>
        <w:t>　　　　三、企业智能仓储系统产量、价格、收入、成本、毛利情况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二、企业智能仓储系统产品</w:t>
      </w:r>
      <w:r>
        <w:rPr>
          <w:rFonts w:hint="eastAsia"/>
        </w:rPr>
        <w:br/>
      </w:r>
      <w:r>
        <w:rPr>
          <w:rFonts w:hint="eastAsia"/>
        </w:rPr>
        <w:t>　　　　三、企业智能仓储系统产量、价格、收入、成本、毛利情况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二、企业智能仓储系统产品</w:t>
      </w:r>
      <w:r>
        <w:rPr>
          <w:rFonts w:hint="eastAsia"/>
        </w:rPr>
        <w:br/>
      </w:r>
      <w:r>
        <w:rPr>
          <w:rFonts w:hint="eastAsia"/>
        </w:rPr>
        <w:t>　　　　三、企业智能仓储系统产量、价格、收入、成本、毛利情况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二、企业智能仓储系统产品</w:t>
      </w:r>
      <w:r>
        <w:rPr>
          <w:rFonts w:hint="eastAsia"/>
        </w:rPr>
        <w:br/>
      </w:r>
      <w:r>
        <w:rPr>
          <w:rFonts w:hint="eastAsia"/>
        </w:rPr>
        <w:t>　　　　三、企业智能仓储系统产量、价格、收入、成本、毛利情况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二、企业智能仓储系统产品</w:t>
      </w:r>
      <w:r>
        <w:rPr>
          <w:rFonts w:hint="eastAsia"/>
        </w:rPr>
        <w:br/>
      </w:r>
      <w:r>
        <w:rPr>
          <w:rFonts w:hint="eastAsia"/>
        </w:rPr>
        <w:t>　　　　三、企业智能仓储系统产量、价格、收入、成本、毛利情况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二、企业智能仓储系统产品</w:t>
      </w:r>
      <w:r>
        <w:rPr>
          <w:rFonts w:hint="eastAsia"/>
        </w:rPr>
        <w:br/>
      </w:r>
      <w:r>
        <w:rPr>
          <w:rFonts w:hint="eastAsia"/>
        </w:rPr>
        <w:t>　　　　三、企业智能仓储系统产量、价格、收入、成本、毛利情况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二、企业智能仓储系统产品</w:t>
      </w:r>
      <w:r>
        <w:rPr>
          <w:rFonts w:hint="eastAsia"/>
        </w:rPr>
        <w:br/>
      </w:r>
      <w:r>
        <w:rPr>
          <w:rFonts w:hint="eastAsia"/>
        </w:rPr>
        <w:t>　　　　三、企业智能仓储系统产量、价格、收入、成本、毛利情况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二、企业智能仓储系统产品</w:t>
      </w:r>
      <w:r>
        <w:rPr>
          <w:rFonts w:hint="eastAsia"/>
        </w:rPr>
        <w:br/>
      </w:r>
      <w:r>
        <w:rPr>
          <w:rFonts w:hint="eastAsia"/>
        </w:rPr>
        <w:t>　　　　三、企业智能仓储系统产量、价格、收入、成本、毛利情况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不同种类智能仓储系统产量、价格、产值及市场份额情况（2020-2031）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全球市场不同种类智能仓储系统产量、产值及市场份额情况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一、全球市场不同种类智能仓储系统产量、市场份额情况（2020-2031年）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二、全球市场不同种类智能仓储系统产值、市场份额情况（2020-2031年）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三、全球市场不同种类智能仓储系统价格走势分析（2020-2031年）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中国市场不同种类智能仓储系统产量、产值及市场份额情况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一、中国市场不同种类智能仓储系统产量、市场份额情况（2020-2031年）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二、中国市场不同种类智能仓储系统产值、市场份额情况（2020-2031年）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三、中国市场不同种类智能仓储系统价格走势分析（2020-2031年）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智能仓储系统上游原料及下游主要应用领域分析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智能仓储系统产业链分析</w:t>
      </w:r>
      <w:r>
        <w:rPr>
          <w:rFonts w:hint="eastAsia"/>
        </w:rPr>
        <w:br/>
      </w:r>
      <w:r>
        <w:rPr>
          <w:rFonts w:hint="eastAsia"/>
        </w:rPr>
        <w:t>　　第二节 智能仓储系统产业上游供应分析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全球市场智能仓储系统下游主要应用领域消费量、市场份额及增长情况（2020-2031年）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中国市场智能仓储系统下游主要应用领域消费量、市场份额及增长情况（2020-2031年）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中国市场智能仓储系统产量、消费量、进出口分析及发展趋势（2020-2031年）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中国市场智能仓储系统产量、消费量、进出口分析及发展趋势（2020-2031年）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中国市场智能仓储系统进出口贸易趋势（2020-2031年）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中国市场智能仓储系统主要进口来源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中国市场智能仓储系统主要出口目的地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中国市场智能仓储系统主要地区分布（2025年）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中国智能仓储系统生产地区分布</w:t>
      </w:r>
      <w:r>
        <w:rPr>
          <w:rFonts w:hint="eastAsia"/>
        </w:rPr>
        <w:br/>
      </w:r>
      <w:r>
        <w:rPr>
          <w:rFonts w:hint="eastAsia"/>
        </w:rPr>
        <w:t>　　第二节 中国智能仓储系统消费地区分布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影响中国市场智能仓储系统供需因素分析</w:t>
      </w:r>
      <w:r>
        <w:rPr>
          <w:rFonts w:hint="eastAsia"/>
        </w:rPr>
        <w:br/>
      </w:r>
      <w:r>
        <w:rPr>
          <w:rFonts w:hint="eastAsia"/>
        </w:rPr>
        <w:t>　　第一节 智能仓储系统及相关行业技术发展概况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智能仓储系统进出口贸易现状及趋势（2020-2031年）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智能仓储系统产品技术趋势与价格走势预测（2020-2031年）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智能仓储系统行业市场环境发展趋势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不同种类智能仓储系统产品技术发展趋势（2020-2031年）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智能仓储系统价格走势预测（2020-2031年）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智能仓储系统销售渠道分析及建议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国内市场智能仓储系统销售渠道分析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一、当前智能仓储系统主要销售模式及销售渠道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二、国内市场智能仓储系统销售模式及销售渠道趋势（2020-2031年）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海外市场智能仓储系统销售渠道分析</w:t>
      </w:r>
      <w:r>
        <w:rPr>
          <w:rFonts w:hint="eastAsia"/>
        </w:rPr>
        <w:br/>
      </w:r>
      <w:r>
        <w:rPr>
          <w:rFonts w:hint="eastAsia"/>
        </w:rPr>
        <w:t>　　第三节 中智林^智能仓储系统行业营销策略建议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一、智能仓储系统市场定位及目标消费者分析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二、智能仓储系统行业营销模式及销售渠道建议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智能仓储系统产品介绍</w:t>
      </w:r>
      <w:r>
        <w:rPr>
          <w:rFonts w:hint="eastAsia"/>
        </w:rPr>
        <w:br/>
      </w:r>
      <w:r>
        <w:rPr>
          <w:rFonts w:hint="eastAsia"/>
        </w:rPr>
        <w:t>　　表 智能仓储系统产品分类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2024年全球不同种类智能仓储系统产量份额</w:t>
      </w:r>
      <w:r>
        <w:rPr>
          <w:rFonts w:hint="eastAsia"/>
        </w:rPr>
        <w:br/>
      </w:r>
      <w:r>
        <w:rPr>
          <w:rFonts w:hint="eastAsia"/>
        </w:rPr>
        <w:t>　　表 不同种类智能仓储系统价格及趋势（2020-2031年）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智能仓储系统主要应用领域</w:t>
      </w:r>
      <w:r>
        <w:rPr>
          <w:rFonts w:hint="eastAsia"/>
        </w:rPr>
        <w:br/>
      </w:r>
      <w:r>
        <w:rPr>
          <w:rFonts w:hint="eastAsia"/>
        </w:rPr>
        <w:t>　　图 全球2024年智能仓储系统不同应用领域消费量份额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全球市场智能仓储系统产量及增长情况（2020-2031年）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全球市场智能仓储系统产值及增长情况（2020-2031年）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中国市场智能仓储系统产量、增长率及趋势（2020-2031年）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中国市场智能仓储系统产值、增长率及趋势（2020-2031年）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全球智能仓储系统产能、产量、产能利用率及趋势（2020-2031年）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全球智能仓储系统产量、表观消费量及趋势（2020-2031年）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中国智能仓储系统产能、产量、产能利用率及趋势（2020-2031年）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中国智能仓储系统产量、表观消费量及趋势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中国智能仓储系统产量、市场需求量及趋势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智能仓储系统行业政策分析</w:t>
      </w:r>
      <w:r>
        <w:rPr>
          <w:rFonts w:hint="eastAsia"/>
        </w:rPr>
        <w:br/>
      </w:r>
      <w:r>
        <w:rPr>
          <w:rFonts w:hint="eastAsia"/>
        </w:rPr>
        <w:t>　　表 全球市场智能仓储系统重点企业2024和2025年产量统计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全球市场智能仓储系统重点企业2024和2025年产量、市场份额统计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全球市场智能仓储系统重点企业2025年产量、市场份额统计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全球市场智能仓储系统重点企业2025年产量、市场份额统计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全球市场智能仓储系统重点企业2024和2025年产值统计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全球市场智能仓储系统重点企业2024和2025年产值市场份额统计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全球市场智能仓储系统重点企业2025年产值、市场份额统计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全球市场智能仓储系统重点企业2025年产值、市场份额统计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全球市场智能仓储系统重点企业2024和2025年产品价格统计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中国市场智能仓储系统重点企业2024和2025年产量统计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中国市场智能仓储系统重点企业2024和2025年产量市场份额统计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中国市场智能仓储系统重点企业2025年产量、市场份额统计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中国市场智能仓储系统重点企业2025年产量、市场份额统计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中国市场智能仓储系统重点企业2024和2025年产值统计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中国市场智能仓储系统重点企业2024和2025年产值市场份额统计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中国市场智能仓储系统重点企业2025年产值、市场份额统计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中国市场智能仓储系统重点企业2025年产值、市场份额统计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智能仓储系统企业总部</w:t>
      </w:r>
      <w:r>
        <w:rPr>
          <w:rFonts w:hint="eastAsia"/>
        </w:rPr>
        <w:br/>
      </w:r>
      <w:r>
        <w:rPr>
          <w:rFonts w:hint="eastAsia"/>
        </w:rPr>
        <w:t>　　表 全球市场智能仓储系统重点企业2024和2025年产值市场份额统计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全球智能仓储系统重点企业SWOT分析</w:t>
      </w:r>
      <w:r>
        <w:rPr>
          <w:rFonts w:hint="eastAsia"/>
        </w:rPr>
        <w:br/>
      </w:r>
      <w:r>
        <w:rPr>
          <w:rFonts w:hint="eastAsia"/>
        </w:rPr>
        <w:t>　　表 中国智能仓储系统重点企业SWOT分析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全球主要地区2020-2025年智能仓储系统产量统计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全球主要地区2025-2031年智能仓储系统产量预测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全球主要地区2020-2031年智能仓储系统产量市场份额统计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全球主要地区2025年智能仓储系统产量市场份额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全球主要地区2020-2025年智能仓储系统产值统计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全球主要地区2025-2031年智能仓储系统产值预测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全球主要地区2020-2031年智能仓储系统产值市场份额统计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全球主要地区2025年智能仓储系统产值市场份额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中国市场2020-2031年智能仓储系统产量及增长情况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中国市场2020-2031年智能仓储系统产值及增长情况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北美市场2020-2031年智能仓储系统产量及增长情况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北美市场2020-2031年智能仓储系统产值及增长情况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欧洲市场2020-2031年智能仓储系统产量及增长情况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欧洲市场2020-2031年智能仓储系统产值及增长情况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日本市场2020-2031年智能仓储系统产量及增长情况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日本市场2020-2031年智能仓储系统产值及增长情况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全球主要地区2020-2025年智能仓储系统消费量统计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全球主要地区2025-2031年智能仓储系统消费量预测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全球主要地区2020-2031年智能仓储系统消费量市场份额统计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全球主要地区2025年智能仓储系统消费量市场份额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中国市场2020-2031年智能仓储系统消费量、增长率及趋势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北美市场2020-2031年智能仓储系统消费量、增长率及趋势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欧洲市场2020-2031年智能仓储系统消费量、增长率及趋势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日本市场2020-2031年智能仓储系统消费量、增长率及趋势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企业（一）智能仓储系统产品情况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企业（一）2020-2025年智能仓储系统产量、价格、收入、成本、毛利情况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企业（二）智能仓储系统产品情况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企业（二）2020-2025年智能仓储系统产量、价格、收入、成本、毛利情况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企业（三）智能仓储系统产品情况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企业（三）2020-2025年智能仓储系统产量、价格、收入、成本、毛利情况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企业（四）智能仓储系统产品情况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企业（四）2020-2025年智能仓储系统产量、价格、收入、成本、毛利情况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企业（五）智能仓储系统产品情况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企业（五）2020-2025年智能仓储系统产量、价格、收入、成本、毛利情况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企业（六）智能仓储系统产品情况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企业（六）2020-2025年智能仓储系统产量、价格、收入、成本、毛利情况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企业（七）智能仓储系统产品情况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企业（七）2020-2025年智能仓储系统产量、价格、收入、成本、毛利情况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企业（八）智能仓储系统产品情况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企业（八）2020-2025年智能仓储系统产量、价格、收入、成本、毛利情况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企业（九）智能仓储系统产品情况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企业（九）2020-2025年智能仓储系统产量、价格、收入、成本、毛利情况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企业（十）智能仓储系统产品情况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企业（十）2020-2025年智能仓储系统产量、价格、收入、成本、毛利情况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全球市场不同种类智能仓储系统产量统计（2020-2025年）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全球市场不同种类智能仓储系统产量预测（2025-2031年）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全球市场不同种类智能仓储系统产量市场份额（2020-2031年）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全球市场不同种类智能仓储系统产值统计（2020-2025年）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全球市场不同种类智能仓储系统产值预测（2025-2031年）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全球市场不同种类智能仓储系统产值市场份额（2020-2031年）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全球市场不同种类智能仓储系统价格走势（2020-2031年）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中国市场不同种类智能仓储系统产量统计（2020-2025年）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中国市场不同种类智能仓储系统产量预测（2025-2031年）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中国市场不同种类智能仓储系统产量市场份额（2020-2031年）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中国市场不同种类智能仓储系统产值统计（2020-2025年）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中国市场不同种类智能仓储系统产值预测（2025-2031年）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中国市场不同种类智能仓储系统产值市场份额（2020-2031年）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中国市场不同种类智能仓储系统价格走势（2020-2031年）</w:t>
      </w:r>
      <w:r>
        <w:rPr>
          <w:rFonts w:hint="eastAsia"/>
        </w:rPr>
        <w:br/>
      </w:r>
      <w:r>
        <w:rPr>
          <w:rFonts w:hint="eastAsia"/>
        </w:rPr>
        <w:t>　　图 智能仓储系统产业链</w:t>
      </w:r>
      <w:r>
        <w:rPr>
          <w:rFonts w:hint="eastAsia"/>
        </w:rPr>
        <w:br/>
      </w:r>
      <w:r>
        <w:rPr>
          <w:rFonts w:hint="eastAsia"/>
        </w:rPr>
        <w:t>　　表 智能仓储系统原材料</w:t>
      </w:r>
      <w:r>
        <w:rPr>
          <w:rFonts w:hint="eastAsia"/>
        </w:rPr>
        <w:br/>
      </w:r>
      <w:r>
        <w:rPr>
          <w:rFonts w:hint="eastAsia"/>
        </w:rPr>
        <w:t>　　表 智能仓储系统上游原料供应商及联系方式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全球市场智能仓储系统主要应用领域消费量统计（2020-2025年）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全球市场智能仓储系统主要应用领域消费量预测（2025-2031年）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全球市场智能仓储系统主要应用领域消费量市场份额（2020-2031年）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2025年全球市场智能仓储系统主要应用领域消费量市场份额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全球市场智能仓储系统主要应用领域消费量增长率（2020-2031年）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中国市场智能仓储系统主要应用领域消费量统计（2020-2025年）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中国市场智能仓储系统主要应用领域消费量预测（2025-2031年）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中国市场智能仓储系统主要应用领域消费量市场份额（2020-2031年）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中国市场智能仓储系统主要应用领域消费量增长率（2020-2031年）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中国市场智能仓储系统产量、消费量、进出口情况分析（2020-2025年）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中国市场智能仓储系统产量、消费量、进出口情况预测（2025-2031年）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2020-2031年中国市场智能仓储系统进出口量</w:t>
      </w:r>
      <w:r>
        <w:rPr>
          <w:rFonts w:hint="eastAsia"/>
        </w:rPr>
        <w:br/>
      </w:r>
      <w:r>
        <w:rPr>
          <w:rFonts w:hint="eastAsia"/>
        </w:rPr>
        <w:t>　　图 2025年智能仓储系统生产地区分布</w:t>
      </w:r>
      <w:r>
        <w:rPr>
          <w:rFonts w:hint="eastAsia"/>
        </w:rPr>
        <w:br/>
      </w:r>
      <w:r>
        <w:rPr>
          <w:rFonts w:hint="eastAsia"/>
        </w:rPr>
        <w:t>　　图 2025年智能仓储系统消费地区分布</w:t>
      </w:r>
      <w:r>
        <w:rPr>
          <w:rFonts w:hint="eastAsia"/>
        </w:rPr>
        <w:br/>
      </w:r>
      <w:r>
        <w:rPr>
          <w:rFonts w:hint="eastAsia"/>
        </w:rPr>
        <w:t>　　图 中国智能仓储系统进口量及趋势预测（2020-2031年）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中国智能仓储系统出口量及趋势预测（2020-2031年）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不同种类智能仓储系统产量占比（2025-2031年）</w:t>
      </w:r>
      <w:r>
        <w:rPr>
          <w:rFonts w:hint="eastAsia"/>
        </w:rPr>
        <w:br/>
      </w:r>
      <w:r>
        <w:rPr>
          <w:rFonts w:hint="eastAsia"/>
        </w:rPr>
        <w:t>　　图 智能仓储系统价格走势预测（2025-2031年）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国内市场智能仓储系统未来销售渠道趋势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7022f0b5d4769" w:history="1">
        <w:r>
          <w:rPr>
            <w:rStyle w:val="Hyperlink"/>
          </w:rPr>
          <w:t>全球与中国智能仓储系统行业研究及前景趋势报告（2025-2031年）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7022f0b5d4769" w:history="1">
        <w:r>
          <w:rPr>
            <w:rStyle w:val="Hyperlink"/>
          </w:rPr>
          <w:t>https://www.20087.com/9/32/ZhiNengCangChuXiTongHangYeFaZhanQuShi.html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热点：档案密集柜价格每平方价格、智能仓储系统介绍、智能仓库建设方案、智能仓储系统设计、立体仓储智能仓库、智能仓储系统的优缺点、中国十大智能仓储企业、智能仓储系统的构成、仓储智能化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f22305598405f" w:history="1">
      <w:r>
        <w:rPr>
          <w:rStyle w:val="Hyperlink"/>
        </w:rPr>
        <w:t>全球与中国智能仓储系统行业研究及前景趋势报告（2025-2031年）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iNengCangChuXiTongHangYeFaZhanQuShi.html" TargetMode="External" Id="Rdba7022f0b5d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iNengCangChuXiTongHangYeFaZhanQuShi.html" TargetMode="External" Id="Rda8f22305598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2025-04-01T00:23:00Z</dcterms:created>
  <dcterms:modified xsi:type="dcterms:W3CDTF">2025-04-01T01:23:00Z</dcterms:modified>
  <dc:subject>全球与中国智能仓储系统行业研究及前景趋势报告（2025-2031年）</dc:subject>
  <dc:title>全球与中国智能仓储系统行业研究及前景趋势报告（2025-2031年）</dc:title>
  <cp:keywords>全球与中国智能仓储系统行业研究及前景趋势报告（2025-2031年）</cp:keywords>
  <dc:description>全球与中国智能仓储系统行业研究及前景趋势报告（2025-2031年）</dc:description>
</cp:coreProperties>
</file>