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a9d0766e34e3e" w:history="1">
              <w:r>
                <w:rPr>
                  <w:rStyle w:val="Hyperlink"/>
                </w:rPr>
                <w:t>2026-2032年中国汽车外饰胶行业市场调研及行业前景分析报告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a9d0766e34e3e" w:history="1">
              <w:r>
                <w:rPr>
                  <w:rStyle w:val="Hyperlink"/>
                </w:rPr>
                <w:t>2026-2032年中国汽车外饰胶行业市场调研及行业前景分析报告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a9d0766e34e3e" w:history="1">
                <w:r>
                  <w:rPr>
                    <w:rStyle w:val="Hyperlink"/>
                  </w:rPr>
                  <w:t>https://www.20087.com/9/72/QiCheWaiShiJiaoShiChangQianJing.html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汽车外饰胶是用于车身外部组件（如保险杠、灯组、格栅、装饰条）粘接与密封的关键工程材料，需兼顾高强度、耐候性、抗冲击及美观性要求。汽车外饰胶包括聚氨酯（PU）、改性硅烷（MS Polymer）及环氧结构胶，具备优异的耐高低温循环、抗紫外线老化及与多种基材（金属、塑料、复合材料）的粘附性能。在汽车轻量化与造型复杂化趋势下，外饰胶替代传统机械紧固件的比例持续提升，尤其在新能源车型的一体化设计中发挥重要作用。然而，在极端气候区域（如高寒、高湿、强日照）长期服役后，部分胶粘剂可能出现黄变、开裂或界面剥离，影响整车耐久性与品牌口碑。</w:t>
      </w:r>
      <w:r>
        <w:rPr>
          <w:rFonts w:hint="eastAsia"/>
        </w:rPr>
        <w:br/>
      </w:r>
      <w:r>
        <w:rPr>
          <w:rFonts w:hint="eastAsia"/>
        </w:rPr>
        <w:t>　　未来，汽车外饰胶将聚焦于可持续材料、智能响应与工艺适配三大创新方向。市场调研网指出，生物基聚氨酯与可回收热塑性胶粘剂的研发将降低产品碳足迹，满足主机厂绿色供应链要求。具备自修复功能的微胶囊型胶粘剂可在微裂纹产生时释放修复剂，延长粘接寿命。在制造端，快固型、低VOC配方将适配高速自动化装配线，提升生产节拍。此外，随着智能表面技术兴起（如发光格栅、触控饰板），外饰胶还需兼容电磁屏蔽、导热或透光等附加功能，推动从“结构粘接”向“功能集成”角色转变，成为智能汽车外饰系统重要的材料纽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ba9d0766e34e3e" w:history="1">
        <w:r>
          <w:rPr>
            <w:rStyle w:val="Hyperlink"/>
          </w:rPr>
          <w:t>2026-2032年中国汽车外饰胶行业市场调研及行业前景分析报告</w:t>
        </w:r>
      </w:hyperlink>
      <w:r>
        <w:rPr>
          <w:rFonts w:hint="eastAsia"/>
        </w:rPr>
        <w:t>》，2025年汽车外饰胶行业市场规模达 亿元，预计2032年市场规模将达 亿元，期间年均复合增长率（CAGR）达 %。报告基于国家统计局及相关行业协会等权威部门数据，结合长期监测的一手资料，系统分析了汽车外饰胶行业的发展现状、市场规模、供需动态及进出口情况。报告详细解读了汽车外饰胶产业链上下游、重点区域市场、竞争格局及领先企业的表现，同时评估了汽车外饰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汽车外饰胶市场概述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按照不同产品类型，汽车外饰胶主要可以分为如下几个类别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中国不同产品类型汽车外饰胶增长趋势2021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单组分</w:t>
      </w:r>
      <w:r>
        <w:rPr>
          <w:rFonts w:hint="eastAsia"/>
        </w:rPr>
        <w:br/>
      </w:r>
      <w:r>
        <w:rPr>
          <w:rFonts w:hint="eastAsia"/>
        </w:rPr>
        <w:t>　　　　1.2.3 双组分</w:t>
      </w:r>
      <w:r>
        <w:rPr>
          <w:rFonts w:hint="eastAsia"/>
        </w:rPr>
        <w:br/>
      </w:r>
      <w:r>
        <w:rPr>
          <w:rFonts w:hint="eastAsia"/>
        </w:rPr>
        <w:t>　　1.3 按照不同结构性能等级，汽车外饰胶主要可以分为如下几个类别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中国不同结构性能等级汽车外饰胶增长趋势2021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结构型外饰胶</w:t>
      </w:r>
      <w:r>
        <w:rPr>
          <w:rFonts w:hint="eastAsia"/>
        </w:rPr>
        <w:br/>
      </w:r>
      <w:r>
        <w:rPr>
          <w:rFonts w:hint="eastAsia"/>
        </w:rPr>
        <w:t>　　　　1.3.3 半结构型外饰胶</w:t>
      </w:r>
      <w:r>
        <w:rPr>
          <w:rFonts w:hint="eastAsia"/>
        </w:rPr>
        <w:br/>
      </w:r>
      <w:r>
        <w:rPr>
          <w:rFonts w:hint="eastAsia"/>
        </w:rPr>
        <w:t>　　　　1.3.4 非结构型装饰胶</w:t>
      </w:r>
      <w:r>
        <w:rPr>
          <w:rFonts w:hint="eastAsia"/>
        </w:rPr>
        <w:br/>
      </w:r>
      <w:r>
        <w:rPr>
          <w:rFonts w:hint="eastAsia"/>
        </w:rPr>
        <w:t>　　1.4 按照不同树脂体系，汽车外饰胶主要可以分为如下几个类别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中国不同树脂体系汽车外饰胶增长趋势2021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聚氨酯胶</w:t>
      </w:r>
      <w:r>
        <w:rPr>
          <w:rFonts w:hint="eastAsia"/>
        </w:rPr>
        <w:br/>
      </w:r>
      <w:r>
        <w:rPr>
          <w:rFonts w:hint="eastAsia"/>
        </w:rPr>
        <w:t>　　　　1.4.3 环氧树脂胶</w:t>
      </w:r>
      <w:r>
        <w:rPr>
          <w:rFonts w:hint="eastAsia"/>
        </w:rPr>
        <w:br/>
      </w:r>
      <w:r>
        <w:rPr>
          <w:rFonts w:hint="eastAsia"/>
        </w:rPr>
        <w:t>　　　　1.4.4 丙烯酸结构胶</w:t>
      </w:r>
      <w:r>
        <w:rPr>
          <w:rFonts w:hint="eastAsia"/>
        </w:rPr>
        <w:br/>
      </w:r>
      <w:r>
        <w:rPr>
          <w:rFonts w:hint="eastAsia"/>
        </w:rPr>
        <w:t>　　　　1.4.5 有机硅胶黏剂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从不同应用，汽车外饰胶主要包括如下几个方面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中国不同应用汽车外饰胶增长趋势2021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中国汽车外饰胶发展现状及未来趋势（2021-2032）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中国市场汽车外饰胶收入及增长率（2021-2032）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中国市场汽车外饰胶销量及增长率（2021-2032）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中国市场主要汽车外饰胶厂商分析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中国市场主要厂商汽车外饰胶销量及市场占有率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中国市场主要厂商汽车外饰胶销量（2021-2026）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中国市场主要厂商汽车外饰胶销量市场份额（2021-2026）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中国市场主要厂商汽车外饰胶收入及市场占有率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中国市场主要厂商汽车外饰胶收入（2021-2026）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中国市场主要厂商汽车外饰胶收入市场份额（2021-2026）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2025年中国市场主要厂商汽车外饰胶收入排名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中国市场主要厂商汽车外饰胶价格（2021-2026）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中国市场主要厂商汽车外饰胶总部及产地分布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中国市场主要厂商成立时间及汽车外饰胶商业化日期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中国市场主要厂商汽车外饰胶产品类型及应用</w:t>
      </w:r>
      <w:r>
        <w:rPr>
          <w:rFonts w:hint="eastAsia"/>
        </w:rPr>
        <w:br/>
      </w:r>
      <w:r>
        <w:rPr>
          <w:rFonts w:hint="eastAsia"/>
        </w:rPr>
        <w:t>　　2.7 汽车外饰胶行业集中度、竞争程度分析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汽车外饰胶行业集中度分析：2025年中国Top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中国市场汽车外饰胶第一梯队、第二梯队和第三梯队厂商（品牌）及2025年市场份额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不同产品类型汽车外饰胶分析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中国市场不同产品类型汽车外饰胶销量（2021-2032）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中国市场不同产品类型汽车外饰胶销量及市场份额（2021-2026）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中国市场不同产品类型汽车外饰胶销量预测（2027-2032）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中国市场不同产品类型汽车外饰胶规模（2021-2032）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中国市场不同产品类型汽车外饰胶规模及市场份额（2021-2026）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中国市场不同产品类型汽车外饰胶规模预测（2027-2032）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中国市场不同产品类型汽车外饰胶价格走势（2021-2032）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不同应用汽车外饰胶分析</w:t>
      </w:r>
      <w:r>
        <w:rPr>
          <w:rFonts w:hint="eastAsia"/>
        </w:rPr>
        <w:br/>
      </w:r>
      <w:r>
        <w:rPr>
          <w:rFonts w:hint="eastAsia"/>
        </w:rPr>
        <w:t>　　5.1 中国市场不同应用汽车外饰胶销量（2021-2032）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中国市场不同应用汽车外饰胶销量及市场份额（2021-2026）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中国市场不同应用汽车外饰胶销量预测（2027-2032）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中国市场不同应用汽车外饰胶规模（2021-2032）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中国市场不同应用汽车外饰胶规模及市场份额（2021-2026）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中国市场不同应用汽车外饰胶规模预测（2027-2032）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中国市场不同应用汽车外饰胶价格走势（2021-2032）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汽车外饰胶行业发展分析---发展趋势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汽车外饰胶行业发展分析---厂商壁垒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汽车外饰胶行业发展分析---驱动因素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汽车外饰胶行业发展分析---制约因素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汽车外饰胶中国企业SWOT分析</w:t>
      </w:r>
      <w:r>
        <w:rPr>
          <w:rFonts w:hint="eastAsia"/>
        </w:rPr>
        <w:br/>
      </w:r>
      <w:r>
        <w:rPr>
          <w:rFonts w:hint="eastAsia"/>
        </w:rPr>
        <w:t>　　6.6 汽车外饰胶行业发展分析---行业政策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汽车外饰胶行业产业链简介</w:t>
      </w:r>
      <w:r>
        <w:rPr>
          <w:rFonts w:hint="eastAsia"/>
        </w:rPr>
        <w:br/>
      </w:r>
      <w:r>
        <w:rPr>
          <w:rFonts w:hint="eastAsia"/>
        </w:rPr>
        <w:t>　　7.2 汽车外饰胶产业链分析-上游</w:t>
      </w:r>
      <w:r>
        <w:rPr>
          <w:rFonts w:hint="eastAsia"/>
        </w:rPr>
        <w:br/>
      </w:r>
      <w:r>
        <w:rPr>
          <w:rFonts w:hint="eastAsia"/>
        </w:rPr>
        <w:t>　　7.3 汽车外饰胶产业链分析-中游</w:t>
      </w:r>
      <w:r>
        <w:rPr>
          <w:rFonts w:hint="eastAsia"/>
        </w:rPr>
        <w:br/>
      </w:r>
      <w:r>
        <w:rPr>
          <w:rFonts w:hint="eastAsia"/>
        </w:rPr>
        <w:t>　　7.4 汽车外饰胶产业链分析-下游</w:t>
      </w:r>
      <w:r>
        <w:rPr>
          <w:rFonts w:hint="eastAsia"/>
        </w:rPr>
        <w:br/>
      </w:r>
      <w:r>
        <w:rPr>
          <w:rFonts w:hint="eastAsia"/>
        </w:rPr>
        <w:t>　　7.5 汽车外饰胶行业采购模式</w:t>
      </w:r>
      <w:r>
        <w:rPr>
          <w:rFonts w:hint="eastAsia"/>
        </w:rPr>
        <w:br/>
      </w:r>
      <w:r>
        <w:rPr>
          <w:rFonts w:hint="eastAsia"/>
        </w:rPr>
        <w:t>　　7.6 汽车外饰胶行业生产模式</w:t>
      </w:r>
      <w:r>
        <w:rPr>
          <w:rFonts w:hint="eastAsia"/>
        </w:rPr>
        <w:br/>
      </w:r>
      <w:r>
        <w:rPr>
          <w:rFonts w:hint="eastAsia"/>
        </w:rPr>
        <w:t>　　7.7 汽车外饰胶行业销售模式及销售渠道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中国本土汽车外饰胶产能、产量分析</w:t>
      </w:r>
      <w:r>
        <w:rPr>
          <w:rFonts w:hint="eastAsia"/>
        </w:rPr>
        <w:br/>
      </w:r>
      <w:r>
        <w:rPr>
          <w:rFonts w:hint="eastAsia"/>
        </w:rPr>
        <w:t>　　8.1 中国汽车外饰胶供需现状及预测（2021-2032）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中国汽车外饰胶产能、产量、产能利用率及发展趋势（2021-2032）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中国汽车外饰胶产量、市场需求量及发展趋势（2021-2032）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中国汽车外饰胶进出口分析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中国市场汽车外饰胶主要进口来源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中国市场汽车外饰胶主要出口目的地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不同产品类型汽车外饰胶市场规模2021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不同结构性能等级汽车外饰胶市场规模2021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不同树脂体系汽车外饰胶市场规模2021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不同应用汽车外饰胶市场规模2021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中国市场主要厂商汽车外饰胶销量（2021-2026）&amp;（吨）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中国市场主要厂商汽车外饰胶销量市场份额（2021-2026）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中国市场主要厂商汽车外饰胶收入（2021-2026）&amp;（万元）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中国市场主要厂商汽车外饰胶收入份额（2021-2026）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2025年中国主要生产商汽车外饰胶收入排名（万元）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中国市场主要厂商汽车外饰胶价格（2021-2026）&amp;（元/吨）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中国市场主要厂商汽车外饰胶总部及产地分布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中国市场主要厂商成立时间及汽车外饰胶商业化日期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中国市场主要厂商汽车外饰胶产品类型及应用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2025年中国市场汽车外饰胶主要厂商市场地位（第一梯队、第二梯队和第三梯队）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汽车外饰胶市场投资、并购等现状分析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汽车外饰胶生产基地、总部、竞争对手及市场地位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中国市场不同产品类型汽车外饰胶销量（2021-2026）&amp;（吨）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中国市场不同产品类型汽车外饰胶销量市场份额（2021-2026）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中国市场不同产品类型汽车外饰胶销量预测（2027-2032）&amp;（吨）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中国市场不同产品类型汽车外饰胶销量市场份额预测（2027-2032）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中国市场不同产品类型汽车外饰胶规模（2021-2026）&amp;（万元）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中国市场不同产品类型汽车外饰胶规模市场份额（2021-2026）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中国市场不同产品类型汽车外饰胶规模预测（2027-2032）&amp;（万元）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中国市场不同产品类型汽车外饰胶规模市场份额预测（2027-2032）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中国市场不同应用汽车外饰胶销量（2021-2026）&amp;（吨）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中国市场不同应用汽车外饰胶销量市场份额（2021-2026）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中国市场不同应用汽车外饰胶销量预测（2027-2032）&amp;（吨）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中国市场不同应用汽车外饰胶销量市场份额预测（2027-2032）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中国市场不同应用汽车外饰胶规模（2021-2026）&amp;（万元）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中国市场不同应用汽车外饰胶规模市场份额（2021-2026）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中国市场不同应用汽车外饰胶规模预测（2027-2032）&amp;（万元）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中国市场不同应用汽车外饰胶规模市场份额预测（2027-2032）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汽车外饰胶行业发展分析---发展趋势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汽车外饰胶行业发展分析---厂商壁垒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汽车外饰胶行业发展分析---驱动因素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汽车外饰胶行业发展分析---制约因素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汽车外饰胶行业相关重点政策一览</w:t>
      </w:r>
      <w:r>
        <w:rPr>
          <w:rFonts w:hint="eastAsia"/>
        </w:rPr>
        <w:br/>
      </w:r>
      <w:r>
        <w:rPr>
          <w:rFonts w:hint="eastAsia"/>
        </w:rPr>
        <w:t>　　表 147： 汽车外饰胶行业供应链分析</w:t>
      </w:r>
      <w:r>
        <w:rPr>
          <w:rFonts w:hint="eastAsia"/>
        </w:rPr>
        <w:br/>
      </w:r>
      <w:r>
        <w:rPr>
          <w:rFonts w:hint="eastAsia"/>
        </w:rPr>
        <w:t>　　表 148： 汽车外饰胶上游原料供应商</w:t>
      </w:r>
      <w:r>
        <w:rPr>
          <w:rFonts w:hint="eastAsia"/>
        </w:rPr>
        <w:br/>
      </w:r>
      <w:r>
        <w:rPr>
          <w:rFonts w:hint="eastAsia"/>
        </w:rPr>
        <w:t>　　表 149： 汽车外饰胶行业主要下游客户</w:t>
      </w:r>
      <w:r>
        <w:rPr>
          <w:rFonts w:hint="eastAsia"/>
        </w:rPr>
        <w:br/>
      </w:r>
      <w:r>
        <w:rPr>
          <w:rFonts w:hint="eastAsia"/>
        </w:rPr>
        <w:t>　　表 150： 汽车外饰胶典型经销商</w:t>
      </w:r>
      <w:r>
        <w:rPr>
          <w:rFonts w:hint="eastAsia"/>
        </w:rPr>
        <w:br/>
      </w:r>
      <w:r>
        <w:rPr>
          <w:rFonts w:hint="eastAsia"/>
        </w:rPr>
        <w:t>　　表 151： 中国汽车外饰胶产量、销量、进口量及出口量（2021-2026）&amp;（吨）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中国汽车外饰胶产量、销量、进口量及出口量预测（2027-2032）&amp;（吨）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153： 中国市场汽车外饰胶主要进口来源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中国市场汽车外饰胶主要出口目的地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汽车外饰胶产品图片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中国不同产品类型汽车外饰胶市场规模市场份额2025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单组分产品图片</w:t>
      </w:r>
      <w:r>
        <w:rPr>
          <w:rFonts w:hint="eastAsia"/>
        </w:rPr>
        <w:br/>
      </w:r>
      <w:r>
        <w:rPr>
          <w:rFonts w:hint="eastAsia"/>
        </w:rPr>
        <w:t>　　图 4： 双组分产品图片</w:t>
      </w:r>
      <w:r>
        <w:rPr>
          <w:rFonts w:hint="eastAsia"/>
        </w:rPr>
        <w:br/>
      </w:r>
      <w:r>
        <w:rPr>
          <w:rFonts w:hint="eastAsia"/>
        </w:rPr>
        <w:t>　　图 5： 中国不同结构性能等级汽车外饰胶市场规模市场份额2025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结构型外饰胶产品图片</w:t>
      </w:r>
      <w:r>
        <w:rPr>
          <w:rFonts w:hint="eastAsia"/>
        </w:rPr>
        <w:br/>
      </w:r>
      <w:r>
        <w:rPr>
          <w:rFonts w:hint="eastAsia"/>
        </w:rPr>
        <w:t>　　图 7： 半结构型外饰胶产品图片</w:t>
      </w:r>
      <w:r>
        <w:rPr>
          <w:rFonts w:hint="eastAsia"/>
        </w:rPr>
        <w:br/>
      </w:r>
      <w:r>
        <w:rPr>
          <w:rFonts w:hint="eastAsia"/>
        </w:rPr>
        <w:t>　　图 8： 非结构型装饰胶产品图片</w:t>
      </w:r>
      <w:r>
        <w:rPr>
          <w:rFonts w:hint="eastAsia"/>
        </w:rPr>
        <w:br/>
      </w:r>
      <w:r>
        <w:rPr>
          <w:rFonts w:hint="eastAsia"/>
        </w:rPr>
        <w:t>　　图 9： 中国不同树脂体系汽车外饰胶市场规模市场份额2025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聚氨酯胶产品图片</w:t>
      </w:r>
      <w:r>
        <w:rPr>
          <w:rFonts w:hint="eastAsia"/>
        </w:rPr>
        <w:br/>
      </w:r>
      <w:r>
        <w:rPr>
          <w:rFonts w:hint="eastAsia"/>
        </w:rPr>
        <w:t>　　图 11： 环氧树脂胶产品图片</w:t>
      </w:r>
      <w:r>
        <w:rPr>
          <w:rFonts w:hint="eastAsia"/>
        </w:rPr>
        <w:br/>
      </w:r>
      <w:r>
        <w:rPr>
          <w:rFonts w:hint="eastAsia"/>
        </w:rPr>
        <w:t>　　图 12： 丙烯酸结构胶产品图片</w:t>
      </w:r>
      <w:r>
        <w:rPr>
          <w:rFonts w:hint="eastAsia"/>
        </w:rPr>
        <w:br/>
      </w:r>
      <w:r>
        <w:rPr>
          <w:rFonts w:hint="eastAsia"/>
        </w:rPr>
        <w:t>　　图 13： 有机硅胶黏剂产品图片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中国不同应用汽车外饰胶市场份额2025 &amp; 2032</w:t>
      </w:r>
      <w:r>
        <w:rPr>
          <w:rFonts w:hint="eastAsia"/>
        </w:rPr>
        <w:br/>
      </w:r>
      <w:r>
        <w:rPr>
          <w:rFonts w:hint="eastAsia"/>
        </w:rPr>
        <w:t>　　图 16： 乘用车</w:t>
      </w:r>
      <w:r>
        <w:rPr>
          <w:rFonts w:hint="eastAsia"/>
        </w:rPr>
        <w:br/>
      </w:r>
      <w:r>
        <w:rPr>
          <w:rFonts w:hint="eastAsia"/>
        </w:rPr>
        <w:t>　　图 17： 商用车</w:t>
      </w:r>
      <w:r>
        <w:rPr>
          <w:rFonts w:hint="eastAsia"/>
        </w:rPr>
        <w:br/>
      </w:r>
      <w:r>
        <w:rPr>
          <w:rFonts w:hint="eastAsia"/>
        </w:rPr>
        <w:t>　　图 18： 中国市场汽车外饰胶市场规模，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中国市场汽车外饰胶收入及增长率（2021-2032）&amp;（万元）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中国市场汽车外饰胶销量及增长率（2021-2032）&amp;（吨）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2025年中国市场主要厂商汽车外饰胶销量市场份额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2025年中国市场主要厂商汽车外饰胶收入市场份额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2025年中国市场前五大厂商汽车外饰胶市场份额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2025年中国市场汽车外饰胶第一梯队、第二梯队和第三梯队厂商（品牌）及市场份额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中国市场不同产品类型汽车外饰胶价格走势（2021-2032）&amp;（元/吨）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中国市场不同应用汽车外饰胶价格走势（2021-2032）&amp;（元/吨）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汽车外饰胶中国企业SWOT分析</w:t>
      </w:r>
      <w:r>
        <w:rPr>
          <w:rFonts w:hint="eastAsia"/>
        </w:rPr>
        <w:br/>
      </w:r>
      <w:r>
        <w:rPr>
          <w:rFonts w:hint="eastAsia"/>
        </w:rPr>
        <w:t>　　图 28： 汽车外饰胶产业链</w:t>
      </w:r>
      <w:r>
        <w:rPr>
          <w:rFonts w:hint="eastAsia"/>
        </w:rPr>
        <w:br/>
      </w:r>
      <w:r>
        <w:rPr>
          <w:rFonts w:hint="eastAsia"/>
        </w:rPr>
        <w:t>　　图 29： 汽车外饰胶行业采购模式分析</w:t>
      </w:r>
      <w:r>
        <w:rPr>
          <w:rFonts w:hint="eastAsia"/>
        </w:rPr>
        <w:br/>
      </w:r>
      <w:r>
        <w:rPr>
          <w:rFonts w:hint="eastAsia"/>
        </w:rPr>
        <w:t>　　图 30： 汽车外饰胶行业生产模式分析</w:t>
      </w:r>
      <w:r>
        <w:rPr>
          <w:rFonts w:hint="eastAsia"/>
        </w:rPr>
        <w:br/>
      </w:r>
      <w:r>
        <w:rPr>
          <w:rFonts w:hint="eastAsia"/>
        </w:rPr>
        <w:t>　　图 31： 汽车外饰胶行业销售模式分析</w:t>
      </w:r>
      <w:r>
        <w:rPr>
          <w:rFonts w:hint="eastAsia"/>
        </w:rPr>
        <w:br/>
      </w:r>
      <w:r>
        <w:rPr>
          <w:rFonts w:hint="eastAsia"/>
        </w:rPr>
        <w:t>　　图 32： 中国汽车外饰胶产能、产量、产能利用率及发展趋势（2021-2032）&amp;（吨）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中国汽车外饰胶产量、市场需求量及发展趋势（2021-2032）&amp;（吨）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a9d0766e34e3e" w:history="1">
        <w:r>
          <w:rPr>
            <w:rStyle w:val="Hyperlink"/>
          </w:rPr>
          <w:t>2026-2032年中国汽车外饰胶行业市场调研及行业前景分析报告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a9d0766e34e3e" w:history="1">
        <w:r>
          <w:rPr>
            <w:rStyle w:val="Hyperlink"/>
          </w:rPr>
          <w:t>https://www.20087.com/9/72/QiCheWaiShiJiaoShiChangQianJing.html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热点：汽车胶套、汽车外饰胶刮花怎么处理、车内饰有胶怎么处理、汽车外胶壳怎么修复、汽车外胶壳怎么修复、车外面胶用什么能洗掉、车身密封胶、车饰的胶怎么处理、汽车外壳装饰贴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8dd2e384a41a9" w:history="1">
      <w:r>
        <w:rPr>
          <w:rStyle w:val="Hyperlink"/>
        </w:rPr>
        <w:t>2026-2032年中国汽车外饰胶行业市场调研及行业前景分析报告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QiCheWaiShiJiaoShiChangQianJing.html" TargetMode="External" Id="R6bba9d0766e3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QiCheWaiShiJiaoShiChangQianJing.html" TargetMode="External" Id="R7d18dd2e384a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2026-02-26T02:49:39Z</dcterms:created>
  <dcterms:modified xsi:type="dcterms:W3CDTF">2026-02-26T03:49:39Z</dcterms:modified>
  <dc:subject>2026-2032年中国汽车外饰胶行业市场调研及行业前景分析报告</dc:subject>
  <dc:title>2026-2032年中国汽车外饰胶行业市场调研及行业前景分析报告</dc:title>
  <cp:keywords>2026-2032年中国汽车外饰胶行业市场调研及行业前景分析报告</cp:keywords>
  <dc:description>2026-2032年中国汽车外饰胶行业市场调研及行业前景分析报告</dc:description>
</cp:coreProperties>
</file>