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32b0f4f454084" w:history="1">
              <w:r>
                <w:rPr>
                  <w:rStyle w:val="Hyperlink"/>
                </w:rPr>
                <w:t>2025-2031年中国汽车电子商务市场现状深度调研与发展趋势报告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32b0f4f454084" w:history="1">
              <w:r>
                <w:rPr>
                  <w:rStyle w:val="Hyperlink"/>
                </w:rPr>
                <w:t>2025-2031年中国汽车电子商务市场现状深度调研与发展趋势报告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32b0f4f454084" w:history="1">
                <w:r>
                  <w:rPr>
                    <w:rStyle w:val="Hyperlink"/>
                  </w:rPr>
                  <w:t>https://www.20087.com/9/92/QiCheDianZiShangWuDeFaZhanQuShi.html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商务是汽车产业与互联网深度融合的产物，近年来在全球范围内迅速崛起。消费者可以通过线上平台完成汽车选购、配置、支付等一系列购车流程，享受更加便捷、透明的购车体验。同时，汽车电商平台通过大数据分析，为厂商提供精准的市场洞察和营销策略，促进了汽车销售模式的创新。</w:t>
      </w:r>
      <w:r>
        <w:rPr>
          <w:rFonts w:hint="eastAsia"/>
        </w:rPr>
        <w:br/>
      </w:r>
      <w:r>
        <w:rPr>
          <w:rFonts w:hint="eastAsia"/>
        </w:rPr>
        <w:t>　　未来，汽车电子商务将更加注重个性化服务和线上线下融合。个性化服务体现在通过AI技术，提供定制化的产品推荐和购车方案，满足消费者的个性化需求；线上线下融合则意味着构建无缝的O2O体验，线上平台与线下实体店相互补充，提供试驾、维修保养等全方位服务，提升用户购车后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32b0f4f454084" w:history="1">
        <w:r>
          <w:rPr>
            <w:rStyle w:val="Hyperlink"/>
          </w:rPr>
          <w:t>2025-2031年中国汽车电子商务市场现状深度调研与发展趋势报告</w:t>
        </w:r>
      </w:hyperlink>
      <w:r>
        <w:rPr>
          <w:rFonts w:hint="eastAsia"/>
        </w:rPr>
        <w:t>》系统分析了汽车电子商务行业的市场规模、市场需求及价格波动，深入探讨了汽车电子商务产业链关键环节及各细分市场特点。报告基于权威数据，科学预测了汽车电子商务市场前景与发展趋势，同时评估了汽车电子商务重点企业的经营状况，包括品牌影响力、市场集中度及竞争格局。通过SWOT分析，报告揭示了汽车电子商务行业面临的风险与机遇，为汽车电子商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全球汽车电子商务发展分析</w:t>
      </w:r>
      <w:r>
        <w:rPr>
          <w:rFonts w:hint="eastAsia"/>
        </w:rPr>
        <w:br/>
      </w:r>
      <w:r>
        <w:rPr>
          <w:rFonts w:hint="eastAsia"/>
        </w:rPr>
        <w:t>　　第一节 全球汽车行业电子商务市场发展概述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第二节 全球汽车公司电子商务策略</w:t>
      </w:r>
      <w:r>
        <w:rPr>
          <w:rFonts w:hint="eastAsia"/>
        </w:rPr>
        <w:br/>
      </w:r>
      <w:r>
        <w:rPr>
          <w:rFonts w:hint="eastAsia"/>
        </w:rPr>
        <w:t>　　　　一、宝马</w:t>
      </w:r>
      <w:r>
        <w:rPr>
          <w:rFonts w:hint="eastAsia"/>
        </w:rPr>
        <w:br/>
      </w:r>
      <w:r>
        <w:rPr>
          <w:rFonts w:hint="eastAsia"/>
        </w:rPr>
        <w:t>　　　　二、奔驰</w:t>
      </w:r>
      <w:r>
        <w:rPr>
          <w:rFonts w:hint="eastAsia"/>
        </w:rPr>
        <w:br/>
      </w:r>
      <w:r>
        <w:rPr>
          <w:rFonts w:hint="eastAsia"/>
        </w:rPr>
        <w:t>　　　　三、大众</w:t>
      </w:r>
      <w:r>
        <w:rPr>
          <w:rFonts w:hint="eastAsia"/>
        </w:rPr>
        <w:br/>
      </w:r>
      <w:r>
        <w:rPr>
          <w:rFonts w:hint="eastAsia"/>
        </w:rPr>
        <w:t>　　　　四、福特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中国电子商务所属行业发展分析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中国电子商务行业概述</w:t>
      </w:r>
      <w:r>
        <w:rPr>
          <w:rFonts w:hint="eastAsia"/>
        </w:rPr>
        <w:br/>
      </w:r>
      <w:r>
        <w:rPr>
          <w:rFonts w:hint="eastAsia"/>
        </w:rPr>
        <w:t>　　　　一、中国电子商务发展阶段</w:t>
      </w:r>
      <w:r>
        <w:rPr>
          <w:rFonts w:hint="eastAsia"/>
        </w:rPr>
        <w:br/>
      </w:r>
      <w:r>
        <w:rPr>
          <w:rFonts w:hint="eastAsia"/>
        </w:rPr>
        <w:t>　　　　二、中国电子商务发展概况</w:t>
      </w:r>
      <w:r>
        <w:rPr>
          <w:rFonts w:hint="eastAsia"/>
        </w:rPr>
        <w:br/>
      </w:r>
      <w:r>
        <w:rPr>
          <w:rFonts w:hint="eastAsia"/>
        </w:rPr>
        <w:t>　　　　三、电子商务的产业链分析</w:t>
      </w:r>
      <w:r>
        <w:rPr>
          <w:rFonts w:hint="eastAsia"/>
        </w:rPr>
        <w:br/>
      </w:r>
      <w:r>
        <w:rPr>
          <w:rFonts w:hint="eastAsia"/>
        </w:rPr>
        <w:t>　　　　四、电子商务盈利模式分析</w:t>
      </w:r>
      <w:r>
        <w:rPr>
          <w:rFonts w:hint="eastAsia"/>
        </w:rPr>
        <w:br/>
      </w:r>
      <w:r>
        <w:rPr>
          <w:rFonts w:hint="eastAsia"/>
        </w:rPr>
        <w:t>　　第二节 中国电商市场规模分析</w:t>
      </w:r>
      <w:r>
        <w:rPr>
          <w:rFonts w:hint="eastAsia"/>
        </w:rPr>
        <w:br/>
      </w:r>
      <w:r>
        <w:rPr>
          <w:rFonts w:hint="eastAsia"/>
        </w:rPr>
        <w:t>　　　　一、电子商务网站规模</w:t>
      </w:r>
      <w:r>
        <w:rPr>
          <w:rFonts w:hint="eastAsia"/>
        </w:rPr>
        <w:br/>
      </w:r>
      <w:r>
        <w:rPr>
          <w:rFonts w:hint="eastAsia"/>
        </w:rPr>
        <w:t>　　　　二、电子商务用户规模</w:t>
      </w:r>
      <w:r>
        <w:rPr>
          <w:rFonts w:hint="eastAsia"/>
        </w:rPr>
        <w:br/>
      </w:r>
      <w:r>
        <w:rPr>
          <w:rFonts w:hint="eastAsia"/>
        </w:rPr>
        <w:t>　　　　三、电子商务交易规模</w:t>
      </w:r>
      <w:r>
        <w:rPr>
          <w:rFonts w:hint="eastAsia"/>
        </w:rPr>
        <w:br/>
      </w:r>
      <w:r>
        <w:rPr>
          <w:rFonts w:hint="eastAsia"/>
        </w:rPr>
        <w:t>　　　　四、网络购物交易规模</w:t>
      </w:r>
      <w:r>
        <w:rPr>
          <w:rFonts w:hint="eastAsia"/>
        </w:rPr>
        <w:br/>
      </w:r>
      <w:r>
        <w:rPr>
          <w:rFonts w:hint="eastAsia"/>
        </w:rPr>
        <w:t>　　第三节 电子商务支付市场分析</w:t>
      </w:r>
      <w:r>
        <w:rPr>
          <w:rFonts w:hint="eastAsia"/>
        </w:rPr>
        <w:br/>
      </w:r>
      <w:r>
        <w:rPr>
          <w:rFonts w:hint="eastAsia"/>
        </w:rPr>
        <w:t>　　　　一、电商网上支付类型</w:t>
      </w:r>
      <w:r>
        <w:rPr>
          <w:rFonts w:hint="eastAsia"/>
        </w:rPr>
        <w:br/>
      </w:r>
      <w:r>
        <w:rPr>
          <w:rFonts w:hint="eastAsia"/>
        </w:rPr>
        <w:t>　　　　二、电子商务交易流程</w:t>
      </w:r>
      <w:r>
        <w:rPr>
          <w:rFonts w:hint="eastAsia"/>
        </w:rPr>
        <w:br/>
      </w:r>
      <w:r>
        <w:rPr>
          <w:rFonts w:hint="eastAsia"/>
        </w:rPr>
        <w:t>　　　　三、电商网上支付特点</w:t>
      </w:r>
      <w:r>
        <w:rPr>
          <w:rFonts w:hint="eastAsia"/>
        </w:rPr>
        <w:br/>
      </w:r>
      <w:r>
        <w:rPr>
          <w:rFonts w:hint="eastAsia"/>
        </w:rPr>
        <w:t>　　　　四、网上支付交易规模</w:t>
      </w:r>
      <w:r>
        <w:rPr>
          <w:rFonts w:hint="eastAsia"/>
        </w:rPr>
        <w:br/>
      </w:r>
      <w:r>
        <w:rPr>
          <w:rFonts w:hint="eastAsia"/>
        </w:rPr>
        <w:t>　　　　2025-2031年中国移动支付金额及增长走势</w:t>
      </w:r>
      <w:r>
        <w:rPr>
          <w:rFonts w:hint="eastAsia"/>
        </w:rPr>
        <w:br/>
      </w:r>
      <w:r>
        <w:rPr>
          <w:rFonts w:hint="eastAsia"/>
        </w:rPr>
        <w:t>　　　　五、网上支付风险分析</w:t>
      </w:r>
      <w:r>
        <w:rPr>
          <w:rFonts w:hint="eastAsia"/>
        </w:rPr>
        <w:br/>
      </w:r>
      <w:r>
        <w:rPr>
          <w:rFonts w:hint="eastAsia"/>
        </w:rPr>
        <w:t>　　第四节 电子商务交易安全分析</w:t>
      </w:r>
      <w:r>
        <w:rPr>
          <w:rFonts w:hint="eastAsia"/>
        </w:rPr>
        <w:br/>
      </w:r>
      <w:r>
        <w:rPr>
          <w:rFonts w:hint="eastAsia"/>
        </w:rPr>
        <w:t>　　　　一、电商交易安全问题分析</w:t>
      </w:r>
      <w:r>
        <w:rPr>
          <w:rFonts w:hint="eastAsia"/>
        </w:rPr>
        <w:br/>
      </w:r>
      <w:r>
        <w:rPr>
          <w:rFonts w:hint="eastAsia"/>
        </w:rPr>
        <w:t>　　　　二、电商网站数据安全控制</w:t>
      </w:r>
      <w:r>
        <w:rPr>
          <w:rFonts w:hint="eastAsia"/>
        </w:rPr>
        <w:br/>
      </w:r>
      <w:r>
        <w:rPr>
          <w:rFonts w:hint="eastAsia"/>
        </w:rPr>
        <w:t>　　　　三、电商交易平台安全控制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电子商务浪潮的变革与冲击</w:t>
      </w:r>
      <w:r>
        <w:rPr>
          <w:rFonts w:hint="eastAsia"/>
        </w:rPr>
        <w:br/>
      </w:r>
      <w:r>
        <w:rPr>
          <w:rFonts w:hint="eastAsia"/>
        </w:rPr>
        <w:t>　　第一节 电子商务主流模式代表</w:t>
      </w:r>
      <w:r>
        <w:rPr>
          <w:rFonts w:hint="eastAsia"/>
        </w:rPr>
        <w:br/>
      </w:r>
      <w:r>
        <w:rPr>
          <w:rFonts w:hint="eastAsia"/>
        </w:rPr>
        <w:t>　　　　一、B2B</w:t>
      </w:r>
      <w:r>
        <w:rPr>
          <w:rFonts w:hint="eastAsia"/>
        </w:rPr>
        <w:br/>
      </w:r>
      <w:r>
        <w:rPr>
          <w:rFonts w:hint="eastAsia"/>
        </w:rPr>
        <w:t>　　　　二、B2C</w:t>
      </w:r>
      <w:r>
        <w:rPr>
          <w:rFonts w:hint="eastAsia"/>
        </w:rPr>
        <w:br/>
      </w:r>
      <w:r>
        <w:rPr>
          <w:rFonts w:hint="eastAsia"/>
        </w:rPr>
        <w:t>　　　　三、C2C</w:t>
      </w:r>
      <w:r>
        <w:rPr>
          <w:rFonts w:hint="eastAsia"/>
        </w:rPr>
        <w:br/>
      </w:r>
      <w:r>
        <w:rPr>
          <w:rFonts w:hint="eastAsia"/>
        </w:rPr>
        <w:t>　　　　四、O20</w:t>
      </w:r>
      <w:r>
        <w:rPr>
          <w:rFonts w:hint="eastAsia"/>
        </w:rPr>
        <w:br/>
      </w:r>
      <w:r>
        <w:rPr>
          <w:rFonts w:hint="eastAsia"/>
        </w:rPr>
        <w:t>　　第二节 电子商务浪潮对社会经济的影响</w:t>
      </w:r>
      <w:r>
        <w:rPr>
          <w:rFonts w:hint="eastAsia"/>
        </w:rPr>
        <w:br/>
      </w:r>
      <w:r>
        <w:rPr>
          <w:rFonts w:hint="eastAsia"/>
        </w:rPr>
        <w:t>　　　　一、商务活动方式的改变</w:t>
      </w:r>
      <w:r>
        <w:rPr>
          <w:rFonts w:hint="eastAsia"/>
        </w:rPr>
        <w:br/>
      </w:r>
      <w:r>
        <w:rPr>
          <w:rFonts w:hint="eastAsia"/>
        </w:rPr>
        <w:t>　　　　二、人们消费方式的改变</w:t>
      </w:r>
      <w:r>
        <w:rPr>
          <w:rFonts w:hint="eastAsia"/>
        </w:rPr>
        <w:br/>
      </w:r>
      <w:r>
        <w:rPr>
          <w:rFonts w:hint="eastAsia"/>
        </w:rPr>
        <w:t>　　　　三、企业生产方式的改变</w:t>
      </w:r>
      <w:r>
        <w:rPr>
          <w:rFonts w:hint="eastAsia"/>
        </w:rPr>
        <w:br/>
      </w:r>
      <w:r>
        <w:rPr>
          <w:rFonts w:hint="eastAsia"/>
        </w:rPr>
        <w:t>　　　　四、对全球化和物流的促进</w:t>
      </w:r>
      <w:r>
        <w:rPr>
          <w:rFonts w:hint="eastAsia"/>
        </w:rPr>
        <w:br/>
      </w:r>
      <w:r>
        <w:rPr>
          <w:rFonts w:hint="eastAsia"/>
        </w:rPr>
        <w:t>　　第三节 电子商务对传统行业影响</w:t>
      </w:r>
      <w:r>
        <w:rPr>
          <w:rFonts w:hint="eastAsia"/>
        </w:rPr>
        <w:br/>
      </w:r>
      <w:r>
        <w:rPr>
          <w:rFonts w:hint="eastAsia"/>
        </w:rPr>
        <w:t>　　　　一、企业经营模式影响</w:t>
      </w:r>
      <w:r>
        <w:rPr>
          <w:rFonts w:hint="eastAsia"/>
        </w:rPr>
        <w:br/>
      </w:r>
      <w:r>
        <w:rPr>
          <w:rFonts w:hint="eastAsia"/>
        </w:rPr>
        <w:t>　　　　二、企业营销策略影响</w:t>
      </w:r>
      <w:r>
        <w:rPr>
          <w:rFonts w:hint="eastAsia"/>
        </w:rPr>
        <w:br/>
      </w:r>
      <w:r>
        <w:rPr>
          <w:rFonts w:hint="eastAsia"/>
        </w:rPr>
        <w:t>　　　　三、行业商业模式的颠覆</w:t>
      </w:r>
      <w:r>
        <w:rPr>
          <w:rFonts w:hint="eastAsia"/>
        </w:rPr>
        <w:br/>
      </w:r>
      <w:r>
        <w:rPr>
          <w:rFonts w:hint="eastAsia"/>
        </w:rPr>
        <w:t>　　　　四、行业产业链条的颠覆</w:t>
      </w:r>
      <w:r>
        <w:rPr>
          <w:rFonts w:hint="eastAsia"/>
        </w:rPr>
        <w:br/>
      </w:r>
      <w:r>
        <w:rPr>
          <w:rFonts w:hint="eastAsia"/>
        </w:rPr>
        <w:t>　　第四节 传统行业电子商务发展情况</w:t>
      </w:r>
      <w:r>
        <w:rPr>
          <w:rFonts w:hint="eastAsia"/>
        </w:rPr>
        <w:br/>
      </w:r>
      <w:r>
        <w:rPr>
          <w:rFonts w:hint="eastAsia"/>
        </w:rPr>
        <w:t>　　　　一、服装电子商务市场</w:t>
      </w:r>
      <w:r>
        <w:rPr>
          <w:rFonts w:hint="eastAsia"/>
        </w:rPr>
        <w:br/>
      </w:r>
      <w:r>
        <w:rPr>
          <w:rFonts w:hint="eastAsia"/>
        </w:rPr>
        <w:t>　　　　　　（一）服装电商发展历程</w:t>
      </w:r>
      <w:r>
        <w:rPr>
          <w:rFonts w:hint="eastAsia"/>
        </w:rPr>
        <w:br/>
      </w:r>
      <w:r>
        <w:rPr>
          <w:rFonts w:hint="eastAsia"/>
        </w:rPr>
        <w:t>　　　　　　（二）服装网购市场规模</w:t>
      </w:r>
      <w:r>
        <w:rPr>
          <w:rFonts w:hint="eastAsia"/>
        </w:rPr>
        <w:br/>
      </w:r>
      <w:r>
        <w:rPr>
          <w:rFonts w:hint="eastAsia"/>
        </w:rPr>
        <w:t>　　　　　　（三）服装电子商务模式</w:t>
      </w:r>
      <w:r>
        <w:rPr>
          <w:rFonts w:hint="eastAsia"/>
        </w:rPr>
        <w:br/>
      </w:r>
      <w:r>
        <w:rPr>
          <w:rFonts w:hint="eastAsia"/>
        </w:rPr>
        <w:t>　　　　二、家电电子商务市场</w:t>
      </w:r>
      <w:r>
        <w:rPr>
          <w:rFonts w:hint="eastAsia"/>
        </w:rPr>
        <w:br/>
      </w:r>
      <w:r>
        <w:rPr>
          <w:rFonts w:hint="eastAsia"/>
        </w:rPr>
        <w:t>　　　　　　（一）家电电商发展特征</w:t>
      </w:r>
      <w:r>
        <w:rPr>
          <w:rFonts w:hint="eastAsia"/>
        </w:rPr>
        <w:br/>
      </w:r>
      <w:r>
        <w:rPr>
          <w:rFonts w:hint="eastAsia"/>
        </w:rPr>
        <w:t>　　　　　　（二）家电电商市场规模</w:t>
      </w:r>
      <w:r>
        <w:rPr>
          <w:rFonts w:hint="eastAsia"/>
        </w:rPr>
        <w:br/>
      </w:r>
      <w:r>
        <w:rPr>
          <w:rFonts w:hint="eastAsia"/>
        </w:rPr>
        <w:t>　　　　　　（三）家电电商营销策略</w:t>
      </w:r>
      <w:r>
        <w:rPr>
          <w:rFonts w:hint="eastAsia"/>
        </w:rPr>
        <w:br/>
      </w:r>
      <w:r>
        <w:rPr>
          <w:rFonts w:hint="eastAsia"/>
        </w:rPr>
        <w:t>　　　　　　（四）家电电商对传统渠道的冲击</w:t>
      </w:r>
      <w:r>
        <w:rPr>
          <w:rFonts w:hint="eastAsia"/>
        </w:rPr>
        <w:br/>
      </w:r>
      <w:r>
        <w:rPr>
          <w:rFonts w:hint="eastAsia"/>
        </w:rPr>
        <w:t>　　　　三、食品电子商务市场</w:t>
      </w:r>
      <w:r>
        <w:rPr>
          <w:rFonts w:hint="eastAsia"/>
        </w:rPr>
        <w:br/>
      </w:r>
      <w:r>
        <w:rPr>
          <w:rFonts w:hint="eastAsia"/>
        </w:rPr>
        <w:t>　　　　　　（一）食品电商发展特征</w:t>
      </w:r>
      <w:r>
        <w:rPr>
          <w:rFonts w:hint="eastAsia"/>
        </w:rPr>
        <w:br/>
      </w:r>
      <w:r>
        <w:rPr>
          <w:rFonts w:hint="eastAsia"/>
        </w:rPr>
        <w:t>　　　　　　（二）食品电商市场规模</w:t>
      </w:r>
      <w:r>
        <w:rPr>
          <w:rFonts w:hint="eastAsia"/>
        </w:rPr>
        <w:br/>
      </w:r>
      <w:r>
        <w:rPr>
          <w:rFonts w:hint="eastAsia"/>
        </w:rPr>
        <w:t>　　　　　　（三）食品电商营销策略</w:t>
      </w:r>
      <w:r>
        <w:rPr>
          <w:rFonts w:hint="eastAsia"/>
        </w:rPr>
        <w:br/>
      </w:r>
      <w:r>
        <w:rPr>
          <w:rFonts w:hint="eastAsia"/>
        </w:rPr>
        <w:t>　　　　四、化妆品电子商务市场</w:t>
      </w:r>
      <w:r>
        <w:rPr>
          <w:rFonts w:hint="eastAsia"/>
        </w:rPr>
        <w:br/>
      </w:r>
      <w:r>
        <w:rPr>
          <w:rFonts w:hint="eastAsia"/>
        </w:rPr>
        <w:t>　　　　　　（一）化妆品电商发展特征</w:t>
      </w:r>
      <w:r>
        <w:rPr>
          <w:rFonts w:hint="eastAsia"/>
        </w:rPr>
        <w:br/>
      </w:r>
      <w:r>
        <w:rPr>
          <w:rFonts w:hint="eastAsia"/>
        </w:rPr>
        <w:t>　　　　　　（二）化妆品电商市场规模</w:t>
      </w:r>
      <w:r>
        <w:rPr>
          <w:rFonts w:hint="eastAsia"/>
        </w:rPr>
        <w:br/>
      </w:r>
      <w:r>
        <w:rPr>
          <w:rFonts w:hint="eastAsia"/>
        </w:rPr>
        <w:t>　　　　　　（三）化妆品电商营销策略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电子商务在汽车行业中的主要作用</w:t>
      </w:r>
      <w:r>
        <w:rPr>
          <w:rFonts w:hint="eastAsia"/>
        </w:rPr>
        <w:br/>
      </w:r>
      <w:r>
        <w:rPr>
          <w:rFonts w:hint="eastAsia"/>
        </w:rPr>
        <w:t>　　第一节 网上车展</w:t>
      </w:r>
      <w:r>
        <w:rPr>
          <w:rFonts w:hint="eastAsia"/>
        </w:rPr>
        <w:br/>
      </w:r>
      <w:r>
        <w:rPr>
          <w:rFonts w:hint="eastAsia"/>
        </w:rPr>
        <w:t>　　第二节 提供高水平的客户服务</w:t>
      </w:r>
      <w:r>
        <w:rPr>
          <w:rFonts w:hint="eastAsia"/>
        </w:rPr>
        <w:br/>
      </w:r>
      <w:r>
        <w:rPr>
          <w:rFonts w:hint="eastAsia"/>
        </w:rPr>
        <w:t>　　第三节 向客户提供网上订购服务</w:t>
      </w:r>
      <w:r>
        <w:rPr>
          <w:rFonts w:hint="eastAsia"/>
        </w:rPr>
        <w:br/>
      </w:r>
      <w:r>
        <w:rPr>
          <w:rFonts w:hint="eastAsia"/>
        </w:rPr>
        <w:t>　　第四节 运用信息系统，提高内部管理水平</w:t>
      </w:r>
      <w:r>
        <w:rPr>
          <w:rFonts w:hint="eastAsia"/>
        </w:rPr>
        <w:br/>
      </w:r>
      <w:r>
        <w:rPr>
          <w:rFonts w:hint="eastAsia"/>
        </w:rPr>
        <w:t>　　第五节 加快新产品的开发和生产</w:t>
      </w:r>
      <w:r>
        <w:rPr>
          <w:rFonts w:hint="eastAsia"/>
        </w:rPr>
        <w:br/>
      </w:r>
      <w:r>
        <w:rPr>
          <w:rFonts w:hint="eastAsia"/>
        </w:rPr>
        <w:t>　　第六节 提高物流配送的效率</w:t>
      </w:r>
      <w:r>
        <w:rPr>
          <w:rFonts w:hint="eastAsia"/>
        </w:rPr>
        <w:br/>
      </w:r>
      <w:r>
        <w:rPr>
          <w:rFonts w:hint="eastAsia"/>
        </w:rPr>
        <w:t>　　第七节 为汽车零部件企业提供直接交易平台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中国汽车所属行业电子商务发展状况</w:t>
      </w:r>
      <w:r>
        <w:rPr>
          <w:rFonts w:hint="eastAsia"/>
        </w:rPr>
        <w:br/>
      </w:r>
      <w:r>
        <w:rPr>
          <w:rFonts w:hint="eastAsia"/>
        </w:rPr>
        <w:t>　　第一节 大环境呼唤中国汽车电子商务</w:t>
      </w:r>
      <w:r>
        <w:rPr>
          <w:rFonts w:hint="eastAsia"/>
        </w:rPr>
        <w:br/>
      </w:r>
      <w:r>
        <w:rPr>
          <w:rFonts w:hint="eastAsia"/>
        </w:rPr>
        <w:t>　　第二节 中国汽车行业发展电子商务的必要性</w:t>
      </w:r>
      <w:r>
        <w:rPr>
          <w:rFonts w:hint="eastAsia"/>
        </w:rPr>
        <w:br/>
      </w:r>
      <w:r>
        <w:rPr>
          <w:rFonts w:hint="eastAsia"/>
        </w:rPr>
        <w:t>　　第三节 中国汽车行业电子商务发展现状</w:t>
      </w:r>
      <w:r>
        <w:rPr>
          <w:rFonts w:hint="eastAsia"/>
        </w:rPr>
        <w:br/>
      </w:r>
      <w:r>
        <w:rPr>
          <w:rFonts w:hint="eastAsia"/>
        </w:rPr>
        <w:t>　　第四节 中国汽车行业电子商务销售情况</w:t>
      </w:r>
      <w:r>
        <w:rPr>
          <w:rFonts w:hint="eastAsia"/>
        </w:rPr>
        <w:br/>
      </w:r>
      <w:r>
        <w:rPr>
          <w:rFonts w:hint="eastAsia"/>
        </w:rPr>
        <w:t>　　第五节 行业电子商务发展存在的主要问题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汽车所属行业电子商务发展的主要思路</w:t>
      </w:r>
      <w:r>
        <w:rPr>
          <w:rFonts w:hint="eastAsia"/>
        </w:rPr>
        <w:br/>
      </w:r>
      <w:r>
        <w:rPr>
          <w:rFonts w:hint="eastAsia"/>
        </w:rPr>
        <w:t>　　第一节 创新模式，赢得电子商务发展主动权</w:t>
      </w:r>
      <w:r>
        <w:rPr>
          <w:rFonts w:hint="eastAsia"/>
        </w:rPr>
        <w:br/>
      </w:r>
      <w:r>
        <w:rPr>
          <w:rFonts w:hint="eastAsia"/>
        </w:rPr>
        <w:t>　　第二节 加快企业内部信息化建设步伐</w:t>
      </w:r>
      <w:r>
        <w:rPr>
          <w:rFonts w:hint="eastAsia"/>
        </w:rPr>
        <w:br/>
      </w:r>
      <w:r>
        <w:rPr>
          <w:rFonts w:hint="eastAsia"/>
        </w:rPr>
        <w:t>　　第三节 积极推进汽车电子商务步伐</w:t>
      </w:r>
      <w:r>
        <w:rPr>
          <w:rFonts w:hint="eastAsia"/>
        </w:rPr>
        <w:br/>
      </w:r>
      <w:r>
        <w:rPr>
          <w:rFonts w:hint="eastAsia"/>
        </w:rPr>
        <w:t>　　第四节 构筑汽车行业电子化供应链</w:t>
      </w:r>
      <w:r>
        <w:rPr>
          <w:rFonts w:hint="eastAsia"/>
        </w:rPr>
        <w:br/>
      </w:r>
      <w:r>
        <w:rPr>
          <w:rFonts w:hint="eastAsia"/>
        </w:rPr>
        <w:t>　　第五节 重视售后市场和客户资源的开发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汽车电子商务运作模式对比</w:t>
      </w:r>
      <w:r>
        <w:rPr>
          <w:rFonts w:hint="eastAsia"/>
        </w:rPr>
        <w:br/>
      </w:r>
      <w:r>
        <w:rPr>
          <w:rFonts w:hint="eastAsia"/>
        </w:rPr>
        <w:t>　　第一节 B2B模式</w:t>
      </w:r>
      <w:r>
        <w:rPr>
          <w:rFonts w:hint="eastAsia"/>
        </w:rPr>
        <w:br/>
      </w:r>
      <w:r>
        <w:rPr>
          <w:rFonts w:hint="eastAsia"/>
        </w:rPr>
        <w:t>　　　　一、电子商务B2B盈利模式</w:t>
      </w:r>
      <w:r>
        <w:rPr>
          <w:rFonts w:hint="eastAsia"/>
        </w:rPr>
        <w:br/>
      </w:r>
      <w:r>
        <w:rPr>
          <w:rFonts w:hint="eastAsia"/>
        </w:rPr>
        <w:t>　　　　二、电子商务B2B采购特征</w:t>
      </w:r>
      <w:r>
        <w:rPr>
          <w:rFonts w:hint="eastAsia"/>
        </w:rPr>
        <w:br/>
      </w:r>
      <w:r>
        <w:rPr>
          <w:rFonts w:hint="eastAsia"/>
        </w:rPr>
        <w:t>　　　　三、电子商务B2B物流特征</w:t>
      </w:r>
      <w:r>
        <w:rPr>
          <w:rFonts w:hint="eastAsia"/>
        </w:rPr>
        <w:br/>
      </w:r>
      <w:r>
        <w:rPr>
          <w:rFonts w:hint="eastAsia"/>
        </w:rPr>
        <w:t>　　第二节 B2C模式</w:t>
      </w:r>
      <w:r>
        <w:rPr>
          <w:rFonts w:hint="eastAsia"/>
        </w:rPr>
        <w:br/>
      </w:r>
      <w:r>
        <w:rPr>
          <w:rFonts w:hint="eastAsia"/>
        </w:rPr>
        <w:t>　　　　一、电子商务B2B盈利模式</w:t>
      </w:r>
      <w:r>
        <w:rPr>
          <w:rFonts w:hint="eastAsia"/>
        </w:rPr>
        <w:br/>
      </w:r>
      <w:r>
        <w:rPr>
          <w:rFonts w:hint="eastAsia"/>
        </w:rPr>
        <w:t>　　　　二、电子商务B2B采购特征</w:t>
      </w:r>
      <w:r>
        <w:rPr>
          <w:rFonts w:hint="eastAsia"/>
        </w:rPr>
        <w:br/>
      </w:r>
      <w:r>
        <w:rPr>
          <w:rFonts w:hint="eastAsia"/>
        </w:rPr>
        <w:t>　　　　三、电子商务B2B物流特征</w:t>
      </w:r>
      <w:r>
        <w:rPr>
          <w:rFonts w:hint="eastAsia"/>
        </w:rPr>
        <w:br/>
      </w:r>
      <w:r>
        <w:rPr>
          <w:rFonts w:hint="eastAsia"/>
        </w:rPr>
        <w:t>　　第三节 O2O模式</w:t>
      </w:r>
      <w:r>
        <w:rPr>
          <w:rFonts w:hint="eastAsia"/>
        </w:rPr>
        <w:br/>
      </w:r>
      <w:r>
        <w:rPr>
          <w:rFonts w:hint="eastAsia"/>
        </w:rPr>
        <w:t>　　　　一、电子商务B2B盈利模式</w:t>
      </w:r>
      <w:r>
        <w:rPr>
          <w:rFonts w:hint="eastAsia"/>
        </w:rPr>
        <w:br/>
      </w:r>
      <w:r>
        <w:rPr>
          <w:rFonts w:hint="eastAsia"/>
        </w:rPr>
        <w:t>　　　　二、电子商务B2B采购特征</w:t>
      </w:r>
      <w:r>
        <w:rPr>
          <w:rFonts w:hint="eastAsia"/>
        </w:rPr>
        <w:br/>
      </w:r>
      <w:r>
        <w:rPr>
          <w:rFonts w:hint="eastAsia"/>
        </w:rPr>
        <w:t>　　　　三、电子商务B2B物流特征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汽车电子商务运作主体分析</w:t>
      </w:r>
      <w:r>
        <w:rPr>
          <w:rFonts w:hint="eastAsia"/>
        </w:rPr>
        <w:br/>
      </w:r>
      <w:r>
        <w:rPr>
          <w:rFonts w:hint="eastAsia"/>
        </w:rPr>
        <w:t>　　第一节 汽车门户网站</w:t>
      </w:r>
      <w:r>
        <w:rPr>
          <w:rFonts w:hint="eastAsia"/>
        </w:rPr>
        <w:br/>
      </w:r>
      <w:r>
        <w:rPr>
          <w:rFonts w:hint="eastAsia"/>
        </w:rPr>
        <w:t>　　　　一、电子商务开展现状</w:t>
      </w:r>
      <w:r>
        <w:rPr>
          <w:rFonts w:hint="eastAsia"/>
        </w:rPr>
        <w:br/>
      </w:r>
      <w:r>
        <w:rPr>
          <w:rFonts w:hint="eastAsia"/>
        </w:rPr>
        <w:t>　　　　二、电子商务运作模式</w:t>
      </w:r>
      <w:r>
        <w:rPr>
          <w:rFonts w:hint="eastAsia"/>
        </w:rPr>
        <w:br/>
      </w:r>
      <w:r>
        <w:rPr>
          <w:rFonts w:hint="eastAsia"/>
        </w:rPr>
        <w:t>　　　　三、电子商务发展优势</w:t>
      </w:r>
      <w:r>
        <w:rPr>
          <w:rFonts w:hint="eastAsia"/>
        </w:rPr>
        <w:br/>
      </w:r>
      <w:r>
        <w:rPr>
          <w:rFonts w:hint="eastAsia"/>
        </w:rPr>
        <w:t>　　第二节 网购平台门户</w:t>
      </w:r>
      <w:r>
        <w:rPr>
          <w:rFonts w:hint="eastAsia"/>
        </w:rPr>
        <w:br/>
      </w:r>
      <w:r>
        <w:rPr>
          <w:rFonts w:hint="eastAsia"/>
        </w:rPr>
        <w:t>　　　　一、电子商务开展现状</w:t>
      </w:r>
      <w:r>
        <w:rPr>
          <w:rFonts w:hint="eastAsia"/>
        </w:rPr>
        <w:br/>
      </w:r>
      <w:r>
        <w:rPr>
          <w:rFonts w:hint="eastAsia"/>
        </w:rPr>
        <w:t>　　　　二、电子商务运作模式</w:t>
      </w:r>
      <w:r>
        <w:rPr>
          <w:rFonts w:hint="eastAsia"/>
        </w:rPr>
        <w:br/>
      </w:r>
      <w:r>
        <w:rPr>
          <w:rFonts w:hint="eastAsia"/>
        </w:rPr>
        <w:t>　　　　三、电子商务发展优势</w:t>
      </w:r>
      <w:r>
        <w:rPr>
          <w:rFonts w:hint="eastAsia"/>
        </w:rPr>
        <w:br/>
      </w:r>
      <w:r>
        <w:rPr>
          <w:rFonts w:hint="eastAsia"/>
        </w:rPr>
        <w:t>　　第三节 企业自建网站</w:t>
      </w:r>
      <w:r>
        <w:rPr>
          <w:rFonts w:hint="eastAsia"/>
        </w:rPr>
        <w:br/>
      </w:r>
      <w:r>
        <w:rPr>
          <w:rFonts w:hint="eastAsia"/>
        </w:rPr>
        <w:t>　　　　一、电子商务开展现状</w:t>
      </w:r>
      <w:r>
        <w:rPr>
          <w:rFonts w:hint="eastAsia"/>
        </w:rPr>
        <w:br/>
      </w:r>
      <w:r>
        <w:rPr>
          <w:rFonts w:hint="eastAsia"/>
        </w:rPr>
        <w:t>　　　　二、电子商务运作模式</w:t>
      </w:r>
      <w:r>
        <w:rPr>
          <w:rFonts w:hint="eastAsia"/>
        </w:rPr>
        <w:br/>
      </w:r>
      <w:r>
        <w:rPr>
          <w:rFonts w:hint="eastAsia"/>
        </w:rPr>
        <w:t>　　　　三、电子商务发展优势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汽车电子商务前景预测</w:t>
      </w:r>
      <w:r>
        <w:rPr>
          <w:rFonts w:hint="eastAsia"/>
        </w:rPr>
        <w:br/>
      </w:r>
      <w:r>
        <w:rPr>
          <w:rFonts w:hint="eastAsia"/>
        </w:rPr>
        <w:t>　　第一节 中^智^林^：中国汽车行业电子商务市场发展预测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　　（一）政策因素</w:t>
      </w:r>
      <w:r>
        <w:rPr>
          <w:rFonts w:hint="eastAsia"/>
        </w:rPr>
        <w:br/>
      </w:r>
      <w:r>
        <w:rPr>
          <w:rFonts w:hint="eastAsia"/>
        </w:rPr>
        <w:t>　　　　　　（二）经济因素</w:t>
      </w:r>
      <w:r>
        <w:rPr>
          <w:rFonts w:hint="eastAsia"/>
        </w:rPr>
        <w:br/>
      </w:r>
      <w:r>
        <w:rPr>
          <w:rFonts w:hint="eastAsia"/>
        </w:rPr>
        <w:t>　　　　　　（三）社会因素</w:t>
      </w:r>
      <w:r>
        <w:rPr>
          <w:rFonts w:hint="eastAsia"/>
        </w:rPr>
        <w:br/>
      </w:r>
      <w:r>
        <w:rPr>
          <w:rFonts w:hint="eastAsia"/>
        </w:rPr>
        <w:t>　　　　　　（四）技术因素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　　　　（一）规模预测</w:t>
      </w:r>
      <w:r>
        <w:rPr>
          <w:rFonts w:hint="eastAsia"/>
        </w:rPr>
        <w:br/>
      </w:r>
      <w:r>
        <w:rPr>
          <w:rFonts w:hint="eastAsia"/>
        </w:rPr>
        <w:t>　　　　　　（二）应用预测</w:t>
      </w:r>
      <w:r>
        <w:rPr>
          <w:rFonts w:hint="eastAsia"/>
        </w:rPr>
        <w:br/>
      </w:r>
      <w:r>
        <w:rPr>
          <w:rFonts w:hint="eastAsia"/>
        </w:rPr>
        <w:t>　　　　　　（三）结构预测</w:t>
      </w:r>
      <w:r>
        <w:rPr>
          <w:rFonts w:hint="eastAsia"/>
        </w:rPr>
        <w:br/>
      </w:r>
      <w:r>
        <w:rPr>
          <w:rFonts w:hint="eastAsia"/>
        </w:rPr>
        <w:t>　　　　三、中国汽车行业电子商务市场趋势分析</w:t>
      </w:r>
      <w:r>
        <w:rPr>
          <w:rFonts w:hint="eastAsia"/>
        </w:rPr>
        <w:br/>
      </w:r>
      <w:r>
        <w:rPr>
          <w:rFonts w:hint="eastAsia"/>
        </w:rPr>
        <w:t>　　　　　　（一）应用趋势分析</w:t>
      </w:r>
      <w:r>
        <w:rPr>
          <w:rFonts w:hint="eastAsia"/>
        </w:rPr>
        <w:br/>
      </w:r>
      <w:r>
        <w:rPr>
          <w:rFonts w:hint="eastAsia"/>
        </w:rPr>
        <w:t>　　　　　　（二）盈利趋势分析</w:t>
      </w:r>
      <w:r>
        <w:rPr>
          <w:rFonts w:hint="eastAsia"/>
        </w:rPr>
        <w:br/>
      </w:r>
      <w:r>
        <w:rPr>
          <w:rFonts w:hint="eastAsia"/>
        </w:rPr>
        <w:t>　　　　　　（三）服务趋势分析</w:t>
      </w:r>
      <w:r>
        <w:rPr>
          <w:rFonts w:hint="eastAsia"/>
        </w:rPr>
        <w:br/>
      </w:r>
      <w:r>
        <w:rPr>
          <w:rFonts w:hint="eastAsia"/>
        </w:rPr>
        <w:t>　　　　　　（四）竞争趋势分析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32b0f4f454084" w:history="1">
        <w:r>
          <w:rPr>
            <w:rStyle w:val="Hyperlink"/>
          </w:rPr>
          <w:t>2025-2031年中国汽车电子商务市场现状深度调研与发展趋势报告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32b0f4f454084" w:history="1">
        <w:r>
          <w:rPr>
            <w:rStyle w:val="Hyperlink"/>
          </w:rPr>
          <w:t>https://www.20087.com/9/92/QiCheDianZiShangWuDeFaZhanQuShi.html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是做什么的、汽车电子商务平台、5万一15万七座商务车、汽车电子商务论文、7座最建议买的纯电车、汽车电子商务发展现状及未来、二手车出口代理公司、汽车电子商务的作用、广汽埃安7座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de28b3b84fc1" w:history="1">
      <w:r>
        <w:rPr>
          <w:rStyle w:val="Hyperlink"/>
        </w:rPr>
        <w:t>2025-2031年中国汽车电子商务市场现状深度调研与发展趋势报告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CheDianZiShangWuDeFaZhanQuShi.html" TargetMode="External" Id="R59b32b0f4f45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CheDianZiShangWuDeFaZhanQuShi.html" TargetMode="External" Id="Rad7ade28b3b8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2025-05-14T03:08:00Z</dcterms:created>
  <dcterms:modified xsi:type="dcterms:W3CDTF">2025-05-14T04:08:00Z</dcterms:modified>
  <dc:subject>2025-2031年中国汽车电子商务市场现状深度调研与发展趋势报告</dc:subject>
  <dc:title>2025-2031年中国汽车电子商务市场现状深度调研与发展趋势报告</dc:title>
  <cp:keywords>2025-2031年中国汽车电子商务市场现状深度调研与发展趋势报告</cp:keywords>
  <dc:description>2025-2031年中国汽车电子商务市场现状深度调研与发展趋势报告</dc:description>
</cp:coreProperties>
</file>