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294618d224e36" w:history="1">
              <w:r>
                <w:rPr>
                  <w:rStyle w:val="Hyperlink"/>
                </w:rPr>
                <w:t>2025-2031年中国汽车连接器行业调研分析及发展前景预测报告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294618d224e36" w:history="1">
              <w:r>
                <w:rPr>
                  <w:rStyle w:val="Hyperlink"/>
                </w:rPr>
                <w:t>2025-2031年中国汽车连接器行业调研分析及发展前景预测报告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294618d224e36" w:history="1">
                <w:r>
                  <w:rPr>
                    <w:rStyle w:val="Hyperlink"/>
                  </w:rPr>
                  <w:t>https://www.20087.com/9/12/QiCheLianJieQiShiChangQianJing.html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行业是汽车电气化和智能化趋势下的关键环节。随着ADAS（高级驾驶辅助系统）、自动驾驶和车联网技术的发展，对高速数据传输和电源管理的要求日益提高。新型连接器，如高速数据连接器和射频连接器，能够支持大带宽信号传输和高频电磁兼容性。同时，防水、防尘和耐高温性能的提升，确保了连接器在恶劣环境下的可靠工作。此外，轻量化材料的应用，减轻了连接器的重量，符合汽车轻量化趋势。</w:t>
      </w:r>
      <w:r>
        <w:rPr>
          <w:rFonts w:hint="eastAsia"/>
        </w:rPr>
        <w:br/>
      </w:r>
      <w:r>
        <w:rPr>
          <w:rFonts w:hint="eastAsia"/>
        </w:rPr>
        <w:t>　　未来，汽车连接器行业将更加注重模块化和智能化。随着汽车电子架构的演进，模块化设计将便于连接器的集成和升级，简化生产流程。同时，智能连接器将集成传感器和数据处理功能，实现车辆状态的实时监测和预测性维护。此外，随着无线充电和无线数据传输技术的进步，无接触连接器将成为汽车行业的新趋势，提高车辆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294618d224e36" w:history="1">
        <w:r>
          <w:rPr>
            <w:rStyle w:val="Hyperlink"/>
          </w:rPr>
          <w:t>2025-2031年中国汽车连接器行业调研分析及发展前景预测报告</w:t>
        </w:r>
      </w:hyperlink>
      <w:r>
        <w:rPr>
          <w:rFonts w:hint="eastAsia"/>
        </w:rPr>
        <w:t>》从市场规模、需求变化及价格动态等维度，系统解析了汽车连接器行业的现状与发展趋势。报告深入分析了汽车连接器产业链各环节，科学预测了市场前景与技术发展方向，同时聚焦汽车连接器细分市场特点及重点企业的经营表现，揭示了汽车连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汽车连接器行业概况</w:t>
      </w:r>
      <w:r>
        <w:rPr>
          <w:rFonts w:hint="eastAsia"/>
        </w:rPr>
        <w:br/>
      </w:r>
      <w:r>
        <w:rPr>
          <w:rFonts w:hint="eastAsia"/>
        </w:rPr>
        <w:t>　　第一节 汽车连接器行业定义与特征</w:t>
      </w:r>
      <w:r>
        <w:rPr>
          <w:rFonts w:hint="eastAsia"/>
        </w:rPr>
        <w:br/>
      </w:r>
      <w:r>
        <w:rPr>
          <w:rFonts w:hint="eastAsia"/>
        </w:rPr>
        <w:t>　　第二节 汽车连接器行业发展历程</w:t>
      </w:r>
      <w:r>
        <w:rPr>
          <w:rFonts w:hint="eastAsia"/>
        </w:rPr>
        <w:br/>
      </w:r>
      <w:r>
        <w:rPr>
          <w:rFonts w:hint="eastAsia"/>
        </w:rPr>
        <w:t>　　第三节 汽车连接器产业链分析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汽车连接器行业概述</w:t>
      </w:r>
      <w:r>
        <w:rPr>
          <w:rFonts w:hint="eastAsia"/>
        </w:rPr>
        <w:br/>
      </w:r>
      <w:r>
        <w:rPr>
          <w:rFonts w:hint="eastAsia"/>
        </w:rPr>
        <w:t>　　第一节 汽车连接器行业定义与范畴</w:t>
      </w:r>
      <w:r>
        <w:rPr>
          <w:rFonts w:hint="eastAsia"/>
        </w:rPr>
        <w:br/>
      </w:r>
      <w:r>
        <w:rPr>
          <w:rFonts w:hint="eastAsia"/>
        </w:rPr>
        <w:t>　　第二节 汽车连接器行业发展历程与阶段特征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汽车连接器产业链结构分析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二、汽车连接器产业链上下游关系分析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二、相关汽车连接器行业标准分析</w:t>
      </w:r>
      <w:r>
        <w:rPr>
          <w:rFonts w:hint="eastAsia"/>
        </w:rPr>
        <w:br/>
      </w:r>
      <w:r>
        <w:rPr>
          <w:rFonts w:hint="eastAsia"/>
        </w:rPr>
        <w:t>　　第三节 汽车连接器行业社会环境分析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中国汽车连接器行业市场分析</w:t>
      </w:r>
      <w:r>
        <w:rPr>
          <w:rFonts w:hint="eastAsia"/>
        </w:rPr>
        <w:br/>
      </w:r>
      <w:r>
        <w:rPr>
          <w:rFonts w:hint="eastAsia"/>
        </w:rPr>
        <w:t>　　第一节 汽车连接器行业市场现状分析及预测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二、2025-2031年中国汽车连接器市场规模预测</w:t>
      </w:r>
      <w:r>
        <w:rPr>
          <w:rFonts w:hint="eastAsia"/>
        </w:rPr>
        <w:br/>
      </w:r>
      <w:r>
        <w:rPr>
          <w:rFonts w:hint="eastAsia"/>
        </w:rPr>
        <w:t>　　第二节 汽车连接器行业产品产量分析及预测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一、2019-2024年中国汽车连接器行业产品产量分析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二、2025-2031年中国汽车连接器行业产品产量预测</w:t>
      </w:r>
      <w:r>
        <w:rPr>
          <w:rFonts w:hint="eastAsia"/>
        </w:rPr>
        <w:br/>
      </w:r>
      <w:r>
        <w:rPr>
          <w:rFonts w:hint="eastAsia"/>
        </w:rPr>
        <w:t>　　第三节 汽车连接器市场需求分析及预测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二、2025-2031年中国汽车连接器市场需求预测分析</w:t>
      </w:r>
      <w:r>
        <w:rPr>
          <w:rFonts w:hint="eastAsia"/>
        </w:rPr>
        <w:br/>
      </w:r>
      <w:r>
        <w:rPr>
          <w:rFonts w:hint="eastAsia"/>
        </w:rPr>
        <w:t>　　第四节 汽车连接器行业产品市场价格趋势分析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一、2019-2024年中国汽车连接器行业产品市场价格分析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汽车连接器行业进出口数据分析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一、2019-2024年中国汽车连接器行业进出口数据分析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二、影响汽车连接器行业进出口因素分析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中国汽车连接器行业区域市场结构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重点地区汽车连接器行业调研分析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汽车连接器行业竞争格局调研</w:t>
      </w:r>
      <w:r>
        <w:rPr>
          <w:rFonts w:hint="eastAsia"/>
        </w:rPr>
        <w:br/>
      </w:r>
      <w:r>
        <w:rPr>
          <w:rFonts w:hint="eastAsia"/>
        </w:rPr>
        <w:t>　　第一节 2025汽车连接器市场集中度研究</w:t>
      </w:r>
      <w:r>
        <w:rPr>
          <w:rFonts w:hint="eastAsia"/>
        </w:rPr>
        <w:br/>
      </w:r>
      <w:r>
        <w:rPr>
          <w:rFonts w:hint="eastAsia"/>
        </w:rPr>
        <w:t>　　第二节 中国汽车连接器市场SWOT深度解析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2025-2031汽车连接器竞争格局预判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2025-2031汽车连接器投资价值与策略研究</w:t>
      </w:r>
      <w:r>
        <w:rPr>
          <w:rFonts w:hint="eastAsia"/>
        </w:rPr>
        <w:br/>
      </w:r>
      <w:r>
        <w:rPr>
          <w:rFonts w:hint="eastAsia"/>
        </w:rPr>
        <w:t>　　第一节 汽车连接器行业SWOT四维评估</w:t>
      </w:r>
      <w:r>
        <w:rPr>
          <w:rFonts w:hint="eastAsia"/>
        </w:rPr>
        <w:br/>
      </w:r>
      <w:r>
        <w:rPr>
          <w:rFonts w:hint="eastAsia"/>
        </w:rPr>
        <w:t>　　　　一、汽车连接器行业核心竞争力</w:t>
      </w:r>
      <w:r>
        <w:rPr>
          <w:rFonts w:hint="eastAsia"/>
        </w:rPr>
        <w:br/>
      </w:r>
      <w:r>
        <w:rPr>
          <w:rFonts w:hint="eastAsia"/>
        </w:rPr>
        <w:t>　　　　二、汽车连接器行业发展瓶颈</w:t>
      </w:r>
      <w:r>
        <w:rPr>
          <w:rFonts w:hint="eastAsia"/>
        </w:rPr>
        <w:br/>
      </w:r>
      <w:r>
        <w:rPr>
          <w:rFonts w:hint="eastAsia"/>
        </w:rPr>
        <w:t>　　　　三、汽车连接器市场机遇挖掘</w:t>
      </w:r>
      <w:r>
        <w:rPr>
          <w:rFonts w:hint="eastAsia"/>
        </w:rPr>
        <w:br/>
      </w:r>
      <w:r>
        <w:rPr>
          <w:rFonts w:hint="eastAsia"/>
        </w:rPr>
        <w:t>　　　　四、汽车连接器行业风险预警</w:t>
      </w:r>
      <w:r>
        <w:rPr>
          <w:rFonts w:hint="eastAsia"/>
        </w:rPr>
        <w:br/>
      </w:r>
      <w:r>
        <w:rPr>
          <w:rFonts w:hint="eastAsia"/>
        </w:rPr>
        <w:t>　　第二节 汽车连接器行业投资回报研究</w:t>
      </w:r>
      <w:r>
        <w:rPr>
          <w:rFonts w:hint="eastAsia"/>
        </w:rPr>
        <w:br/>
      </w:r>
      <w:r>
        <w:rPr>
          <w:rFonts w:hint="eastAsia"/>
        </w:rPr>
        <w:t>　　　　一、汽车连接器盈利模式解析</w:t>
      </w:r>
      <w:r>
        <w:rPr>
          <w:rFonts w:hint="eastAsia"/>
        </w:rPr>
        <w:br/>
      </w:r>
      <w:r>
        <w:rPr>
          <w:rFonts w:hint="eastAsia"/>
        </w:rPr>
        <w:t>　　　　二、汽车连接器偿债能力评估</w:t>
      </w:r>
      <w:r>
        <w:rPr>
          <w:rFonts w:hint="eastAsia"/>
        </w:rPr>
        <w:br/>
      </w:r>
      <w:r>
        <w:rPr>
          <w:rFonts w:hint="eastAsia"/>
        </w:rPr>
        <w:t>　　　　三、汽车连接器成长性指标研究</w:t>
      </w:r>
      <w:r>
        <w:rPr>
          <w:rFonts w:hint="eastAsia"/>
        </w:rPr>
        <w:br/>
      </w:r>
      <w:r>
        <w:rPr>
          <w:rFonts w:hint="eastAsia"/>
        </w:rPr>
        <w:t>　　第三节 汽车连接器投资风险防控策略</w:t>
      </w:r>
      <w:r>
        <w:rPr>
          <w:rFonts w:hint="eastAsia"/>
        </w:rPr>
        <w:br/>
      </w:r>
      <w:r>
        <w:rPr>
          <w:rFonts w:hint="eastAsia"/>
        </w:rPr>
        <w:t>　　　　一、汽车连接器同业竞争风险</w:t>
      </w:r>
      <w:r>
        <w:rPr>
          <w:rFonts w:hint="eastAsia"/>
        </w:rPr>
        <w:br/>
      </w:r>
      <w:r>
        <w:rPr>
          <w:rFonts w:hint="eastAsia"/>
        </w:rPr>
        <w:t>　　　　二、汽车连接器贸易壁垒风险</w:t>
      </w:r>
      <w:r>
        <w:rPr>
          <w:rFonts w:hint="eastAsia"/>
        </w:rPr>
        <w:br/>
      </w:r>
      <w:r>
        <w:rPr>
          <w:rFonts w:hint="eastAsia"/>
        </w:rPr>
        <w:t>　　　　三、汽车连接器信贷政策风险</w:t>
      </w:r>
      <w:r>
        <w:rPr>
          <w:rFonts w:hint="eastAsia"/>
        </w:rPr>
        <w:br/>
      </w:r>
      <w:r>
        <w:rPr>
          <w:rFonts w:hint="eastAsia"/>
        </w:rPr>
        <w:t>　　　　四、汽车连接器技术升级风险</w:t>
      </w:r>
      <w:r>
        <w:rPr>
          <w:rFonts w:hint="eastAsia"/>
        </w:rPr>
        <w:br/>
      </w:r>
      <w:r>
        <w:rPr>
          <w:rFonts w:hint="eastAsia"/>
        </w:rPr>
        <w:t>　　　　五、汽车连接器政策变动应对</w:t>
      </w:r>
      <w:r>
        <w:rPr>
          <w:rFonts w:hint="eastAsia"/>
        </w:rPr>
        <w:br/>
      </w:r>
      <w:r>
        <w:rPr>
          <w:rFonts w:hint="eastAsia"/>
        </w:rPr>
        <w:t>　　　　六、汽车连接器运营管理风险</w:t>
      </w:r>
      <w:r>
        <w:rPr>
          <w:rFonts w:hint="eastAsia"/>
        </w:rPr>
        <w:br/>
      </w:r>
      <w:r>
        <w:rPr>
          <w:rFonts w:hint="eastAsia"/>
        </w:rPr>
        <w:t>　　第四节 2025-2031汽车连接器发展前景预测</w:t>
      </w:r>
      <w:r>
        <w:rPr>
          <w:rFonts w:hint="eastAsia"/>
        </w:rPr>
        <w:br/>
      </w:r>
      <w:r>
        <w:rPr>
          <w:rFonts w:hint="eastAsia"/>
        </w:rPr>
        <w:t>　　　　一、汽车连接器现存问题诊断</w:t>
      </w:r>
      <w:r>
        <w:rPr>
          <w:rFonts w:hint="eastAsia"/>
        </w:rPr>
        <w:br/>
      </w:r>
      <w:r>
        <w:rPr>
          <w:rFonts w:hint="eastAsia"/>
        </w:rPr>
        <w:t>　　　　二、汽车连接器投资潜力评估</w:t>
      </w:r>
      <w:r>
        <w:rPr>
          <w:rFonts w:hint="eastAsia"/>
        </w:rPr>
        <w:br/>
      </w:r>
      <w:r>
        <w:rPr>
          <w:rFonts w:hint="eastAsia"/>
        </w:rPr>
        <w:t>　　　　三、汽车连接器技术演进方向</w:t>
      </w:r>
      <w:r>
        <w:rPr>
          <w:rFonts w:hint="eastAsia"/>
        </w:rPr>
        <w:br/>
      </w:r>
      <w:r>
        <w:rPr>
          <w:rFonts w:hint="eastAsia"/>
        </w:rPr>
        <w:t>　　第五节 汽车连接器行业突围策略建议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二、汽车连接器产业联盟构建</w:t>
      </w:r>
      <w:r>
        <w:rPr>
          <w:rFonts w:hint="eastAsia"/>
        </w:rPr>
        <w:br/>
      </w:r>
      <w:r>
        <w:rPr>
          <w:rFonts w:hint="eastAsia"/>
        </w:rPr>
        <w:t>　　　　三、汽车连接器企业转型路径</w:t>
      </w:r>
      <w:r>
        <w:rPr>
          <w:rFonts w:hint="eastAsia"/>
        </w:rPr>
        <w:br/>
      </w:r>
      <w:r>
        <w:rPr>
          <w:rFonts w:hint="eastAsia"/>
        </w:rPr>
        <w:t>　　第六节 中智:林:：汽车连接器客户战略实施指南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二、汽车连接器客户分级体系</w:t>
      </w:r>
      <w:r>
        <w:rPr>
          <w:rFonts w:hint="eastAsia"/>
        </w:rPr>
        <w:br/>
      </w:r>
      <w:r>
        <w:rPr>
          <w:rFonts w:hint="eastAsia"/>
        </w:rPr>
        <w:t>　　　　三、汽车连接器精准营销方案</w:t>
      </w:r>
      <w:r>
        <w:rPr>
          <w:rFonts w:hint="eastAsia"/>
        </w:rPr>
        <w:br/>
      </w:r>
      <w:r>
        <w:rPr>
          <w:rFonts w:hint="eastAsia"/>
        </w:rPr>
        <w:t>　　　　四、汽车连接器客户关系管理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2025-2031年中国汽车连接器市场需求预测</w:t>
      </w:r>
      <w:r>
        <w:rPr>
          <w:rFonts w:hint="eastAsia"/>
        </w:rPr>
        <w:br/>
      </w:r>
      <w:r>
        <w:rPr>
          <w:rFonts w:hint="eastAsia"/>
        </w:rPr>
        <w:t>　　图表 2025年汽车连接器发展趋势预测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294618d224e36" w:history="1">
        <w:r>
          <w:rPr>
            <w:rStyle w:val="Hyperlink"/>
          </w:rPr>
          <w:t>2025-2031年中国汽车连接器行业调研分析及发展前景预测报告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294618d224e36" w:history="1">
        <w:r>
          <w:rPr>
            <w:rStyle w:val="Hyperlink"/>
          </w:rPr>
          <w:t>https://www.20087.com/9/12/QiCheLianJieQiShiChangQianJing.html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热点：线束的检验流程、汽车连接器厂家排名、全球十大连接器品牌、汽车连接器模具、汽车线束插头端子有几种、汽车连接器星坤连接器、汽车连接器分类、汽车连接器模具结构图、汽车连接器多少钱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eb70478a24623" w:history="1">
      <w:r>
        <w:rPr>
          <w:rStyle w:val="Hyperlink"/>
        </w:rPr>
        <w:t>2025-2031年中国汽车连接器行业调研分析及发展前景预测报告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iCheLianJieQiShiChangQianJing.html" TargetMode="External" Id="Rf1f294618d22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iCheLianJieQiShiChangQianJing.html" TargetMode="External" Id="R208eb70478a2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2024-12-12T08:57:00Z</dcterms:created>
  <dcterms:modified xsi:type="dcterms:W3CDTF">2024-12-12T09:57:00Z</dcterms:modified>
  <dc:subject>2025-2031年中国汽车连接器行业调研分析及发展前景预测报告</dc:subject>
  <dc:title>2025-2031年中国汽车连接器行业调研分析及发展前景预测报告</dc:title>
  <cp:keywords>2025-2031年中国汽车连接器行业调研分析及发展前景预测报告</cp:keywords>
  <dc:description>2025-2031年中国汽车连接器行业调研分析及发展前景预测报告</dc:description>
</cp:coreProperties>
</file>