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de1f44a574e20" w:history="1">
              <w:r>
                <w:rPr>
                  <w:rStyle w:val="Hyperlink"/>
                </w:rPr>
                <w:t>2024-2030年中国航空模锻件行业发展研究分析与市场前景预测报告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de1f44a574e20" w:history="1">
              <w:r>
                <w:rPr>
                  <w:rStyle w:val="Hyperlink"/>
                </w:rPr>
                <w:t>2024-2030年中国航空模锻件行业发展研究分析与市场前景预测报告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de1f44a574e20" w:history="1">
                <w:r>
                  <w:rPr>
                    <w:rStyle w:val="Hyperlink"/>
                  </w:rPr>
                  <w:t>https://www.20087.com/9/22/HangKongMoDuanJianShiChangXingQi.html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行业正面临材料科学和制造技术的双重革新。目前，随着新型合金材料的开发，如钛合金、高温合金和复合材料，航空模锻件在减轻飞机重量、提高燃油效率和增强结构强度方面发挥了重要作用。同时，精密锻造技术，如等温锻造和超塑性成形，使得模锻件能够达到更高的尺寸精度和力学性能。此外，航空模锻件的制造正逐步实现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航空模锻件将更加注重轻量化和复杂结构的成型。随着电动飞机和超音速飞行器的发展，对模锻件的重量和强度提出了更高要求。同时，3D打印技术在航空领域的应用将推动模锻件的设计边界，实现复杂几何结构的一体化成型。此外，随着可持续航空燃料和绿色飞行理念的推广，航空模锻件将致力于减少生产过程中的碳足迹，采用更环保的制造流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de1f44a574e20" w:history="1">
        <w:r>
          <w:rPr>
            <w:rStyle w:val="Hyperlink"/>
          </w:rPr>
          <w:t>2024-2030年中国航空模锻件行业发展研究分析与市场前景预测报告</w:t>
        </w:r>
      </w:hyperlink>
      <w:r>
        <w:rPr>
          <w:rFonts w:hint="eastAsia"/>
        </w:rPr>
        <w:t>》在多年航空模锻件行业研究结论的基础上，结合中国航空模锻件行业市场的发展现状，通过资深研究团队对航空模锻件市场各类资讯进行整理分析，并依托国家权威数据资源和长期市场监测的数据库，对航空模锻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bde1f44a574e20" w:history="1">
        <w:r>
          <w:rPr>
            <w:rStyle w:val="Hyperlink"/>
          </w:rPr>
          <w:t>2024-2030年中国航空模锻件行业发展研究分析与市场前景预测报告</w:t>
        </w:r>
      </w:hyperlink>
      <w:r>
        <w:rPr>
          <w:rFonts w:hint="eastAsia"/>
        </w:rPr>
        <w:t>可以帮助投资者准确把握航空模锻件行业的市场现状，为投资者进行投资作出航空模锻件行业前景预判，挖掘航空模锻件行业投资价值，同时提出航空模锻件行业投资策略、营销策略等方面的建议。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航空模锻件相关概述</w:t>
      </w:r>
      <w:r>
        <w:rPr>
          <w:rFonts w:hint="eastAsia"/>
        </w:rPr>
        <w:br/>
      </w:r>
      <w:r>
        <w:rPr>
          <w:rFonts w:hint="eastAsia"/>
        </w:rPr>
        <w:t>　　第一节 航空模锻件概述</w:t>
      </w:r>
      <w:r>
        <w:rPr>
          <w:rFonts w:hint="eastAsia"/>
        </w:rPr>
        <w:br/>
      </w:r>
      <w:r>
        <w:rPr>
          <w:rFonts w:hint="eastAsia"/>
        </w:rPr>
        <w:t>　　　　一、航空模锻件的定义</w:t>
      </w:r>
      <w:r>
        <w:rPr>
          <w:rFonts w:hint="eastAsia"/>
        </w:rPr>
        <w:br/>
      </w:r>
      <w:r>
        <w:rPr>
          <w:rFonts w:hint="eastAsia"/>
        </w:rPr>
        <w:t>　　　　二、航空模锻件的特征</w:t>
      </w:r>
      <w:r>
        <w:rPr>
          <w:rFonts w:hint="eastAsia"/>
        </w:rPr>
        <w:br/>
      </w:r>
      <w:r>
        <w:rPr>
          <w:rFonts w:hint="eastAsia"/>
        </w:rPr>
        <w:t>　　　　三、航空模锻件的作用</w:t>
      </w:r>
      <w:r>
        <w:rPr>
          <w:rFonts w:hint="eastAsia"/>
        </w:rPr>
        <w:br/>
      </w:r>
      <w:r>
        <w:rPr>
          <w:rFonts w:hint="eastAsia"/>
        </w:rPr>
        <w:t>　　　　四、航空模锻件的分类</w:t>
      </w:r>
      <w:r>
        <w:rPr>
          <w:rFonts w:hint="eastAsia"/>
        </w:rPr>
        <w:br/>
      </w:r>
      <w:r>
        <w:rPr>
          <w:rFonts w:hint="eastAsia"/>
        </w:rPr>
        <w:t>　　　　五、航空模锻件发展历程</w:t>
      </w:r>
      <w:r>
        <w:rPr>
          <w:rFonts w:hint="eastAsia"/>
        </w:rPr>
        <w:br/>
      </w:r>
      <w:r>
        <w:rPr>
          <w:rFonts w:hint="eastAsia"/>
        </w:rPr>
        <w:t>　　第二节 大型模锻件与航空工业</w:t>
      </w:r>
      <w:r>
        <w:rPr>
          <w:rFonts w:hint="eastAsia"/>
        </w:rPr>
        <w:br/>
      </w:r>
      <w:r>
        <w:rPr>
          <w:rFonts w:hint="eastAsia"/>
        </w:rPr>
        <w:t>　　第三节 重型装备制造业发展形成新战略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2019-2024年世界航空模锻件运行总况</w:t>
      </w:r>
      <w:r>
        <w:rPr>
          <w:rFonts w:hint="eastAsia"/>
        </w:rPr>
        <w:br/>
      </w:r>
      <w:r>
        <w:rPr>
          <w:rFonts w:hint="eastAsia"/>
        </w:rPr>
        <w:t>　　　　一、世界航空模锻件行业发展现状分析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二、世界航空模锻件行业市场需求分析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三、世界航空模锻件行业应用情况分析</w:t>
      </w:r>
      <w:r>
        <w:rPr>
          <w:rFonts w:hint="eastAsia"/>
        </w:rPr>
        <w:br/>
      </w:r>
      <w:r>
        <w:rPr>
          <w:rFonts w:hint="eastAsia"/>
        </w:rPr>
        <w:t>　　　　四、国外航空模锻件技术发展状况分析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五、世界航空模锻件行业发展前景分析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国际航空模锻件产品主要国家及地区发展情况分析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2024年国外优质航空材料及锻件企业技术水平调研分析</w:t>
      </w:r>
      <w:r>
        <w:rPr>
          <w:rFonts w:hint="eastAsia"/>
        </w:rPr>
        <w:br/>
      </w:r>
      <w:r>
        <w:rPr>
          <w:rFonts w:hint="eastAsia"/>
        </w:rPr>
        <w:t>　　　　一、美国冶联科技国际公司</w:t>
      </w:r>
      <w:r>
        <w:rPr>
          <w:rFonts w:hint="eastAsia"/>
        </w:rPr>
        <w:br/>
      </w:r>
      <w:r>
        <w:rPr>
          <w:rFonts w:hint="eastAsia"/>
        </w:rPr>
        <w:t>　　　　二、法国奥伯特.杜瓦公司</w:t>
      </w:r>
      <w:r>
        <w:rPr>
          <w:rFonts w:hint="eastAsia"/>
        </w:rPr>
        <w:br/>
      </w:r>
      <w:r>
        <w:rPr>
          <w:rFonts w:hint="eastAsia"/>
        </w:rPr>
        <w:t>　　　　三、美国铝公司（Alcoa）</w:t>
      </w:r>
      <w:r>
        <w:rPr>
          <w:rFonts w:hint="eastAsia"/>
        </w:rPr>
        <w:br/>
      </w:r>
      <w:r>
        <w:rPr>
          <w:rFonts w:hint="eastAsia"/>
        </w:rPr>
        <w:t>　　　　四、西马克集团公司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2019-2024年中国航空模锻件行业市场运行环境分析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一、航空模锻件政策</w:t>
      </w:r>
      <w:r>
        <w:rPr>
          <w:rFonts w:hint="eastAsia"/>
        </w:rPr>
        <w:br/>
      </w:r>
      <w:r>
        <w:rPr>
          <w:rFonts w:hint="eastAsia"/>
        </w:rPr>
        <w:t>　　　　二、航空模锻件标准</w:t>
      </w:r>
      <w:r>
        <w:rPr>
          <w:rFonts w:hint="eastAsia"/>
        </w:rPr>
        <w:br/>
      </w:r>
      <w:r>
        <w:rPr>
          <w:rFonts w:hint="eastAsia"/>
        </w:rPr>
        <w:t>　　　　三、《关于进一步加快航空产业发展的若干政策措施》</w:t>
      </w:r>
      <w:r>
        <w:rPr>
          <w:rFonts w:hint="eastAsia"/>
        </w:rPr>
        <w:br/>
      </w:r>
      <w:r>
        <w:rPr>
          <w:rFonts w:hint="eastAsia"/>
        </w:rPr>
        <w:t>　　第三节 2019-2024年中国航空模锻件行业技术环境分析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2019-2024年中国航空模锻件行业社会环境分析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二、大型模锻件创新水平和制造能力获突破</w:t>
      </w:r>
      <w:r>
        <w:rPr>
          <w:rFonts w:hint="eastAsia"/>
        </w:rPr>
        <w:br/>
      </w:r>
      <w:r>
        <w:rPr>
          <w:rFonts w:hint="eastAsia"/>
        </w:rPr>
        <w:t>　　　　三、复杂形状航空锻件超声检测技术研究</w:t>
      </w:r>
      <w:r>
        <w:rPr>
          <w:rFonts w:hint="eastAsia"/>
        </w:rPr>
        <w:br/>
      </w:r>
      <w:r>
        <w:rPr>
          <w:rFonts w:hint="eastAsia"/>
        </w:rPr>
        <w:t>　　　　四、中国航空模锻件行业发展情景分析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2019-2024年中国航空模锻件市场运行现状分析</w:t>
      </w:r>
      <w:r>
        <w:rPr>
          <w:rFonts w:hint="eastAsia"/>
        </w:rPr>
        <w:br/>
      </w:r>
      <w:r>
        <w:rPr>
          <w:rFonts w:hint="eastAsia"/>
        </w:rPr>
        <w:t>　　　　一、减重和可靠性是航空工业 的永恒主题</w:t>
      </w:r>
      <w:r>
        <w:rPr>
          <w:rFonts w:hint="eastAsia"/>
        </w:rPr>
        <w:br/>
      </w:r>
      <w:r>
        <w:rPr>
          <w:rFonts w:hint="eastAsia"/>
        </w:rPr>
        <w:t>　　　　二、航空工业与大型模锻件同步发展</w:t>
      </w:r>
      <w:r>
        <w:rPr>
          <w:rFonts w:hint="eastAsia"/>
        </w:rPr>
        <w:br/>
      </w:r>
      <w:r>
        <w:rPr>
          <w:rFonts w:hint="eastAsia"/>
        </w:rPr>
        <w:t>　　　　三、我国发展大型模锻件的必 要性、可行性和措施</w:t>
      </w:r>
      <w:r>
        <w:rPr>
          <w:rFonts w:hint="eastAsia"/>
        </w:rPr>
        <w:br/>
      </w:r>
      <w:r>
        <w:rPr>
          <w:rFonts w:hint="eastAsia"/>
        </w:rPr>
        <w:t>　　第三节 2019-2024年中国锻压新工艺、新技术</w:t>
      </w:r>
      <w:r>
        <w:rPr>
          <w:rFonts w:hint="eastAsia"/>
        </w:rPr>
        <w:br/>
      </w:r>
      <w:r>
        <w:rPr>
          <w:rFonts w:hint="eastAsia"/>
        </w:rPr>
        <w:t>　　　　一、精密模锻</w:t>
      </w:r>
      <w:r>
        <w:rPr>
          <w:rFonts w:hint="eastAsia"/>
        </w:rPr>
        <w:br/>
      </w:r>
      <w:r>
        <w:rPr>
          <w:rFonts w:hint="eastAsia"/>
        </w:rPr>
        <w:t>　　　　二、精密冲载</w:t>
      </w:r>
      <w:r>
        <w:rPr>
          <w:rFonts w:hint="eastAsia"/>
        </w:rPr>
        <w:br/>
      </w:r>
      <w:r>
        <w:rPr>
          <w:rFonts w:hint="eastAsia"/>
        </w:rPr>
        <w:t>　　　　三、轧制</w:t>
      </w:r>
      <w:r>
        <w:rPr>
          <w:rFonts w:hint="eastAsia"/>
        </w:rPr>
        <w:br/>
      </w:r>
      <w:r>
        <w:rPr>
          <w:rFonts w:hint="eastAsia"/>
        </w:rPr>
        <w:t>　　　　四、摆动碾压</w:t>
      </w:r>
      <w:r>
        <w:rPr>
          <w:rFonts w:hint="eastAsia"/>
        </w:rPr>
        <w:br/>
      </w:r>
      <w:r>
        <w:rPr>
          <w:rFonts w:hint="eastAsia"/>
        </w:rPr>
        <w:t>　　　　五、液态模锻</w:t>
      </w:r>
      <w:r>
        <w:rPr>
          <w:rFonts w:hint="eastAsia"/>
        </w:rPr>
        <w:br/>
      </w:r>
      <w:r>
        <w:rPr>
          <w:rFonts w:hint="eastAsia"/>
        </w:rPr>
        <w:t>　　　　六、超塑性成形</w:t>
      </w:r>
      <w:r>
        <w:rPr>
          <w:rFonts w:hint="eastAsia"/>
        </w:rPr>
        <w:br/>
      </w:r>
      <w:r>
        <w:rPr>
          <w:rFonts w:hint="eastAsia"/>
        </w:rPr>
        <w:t>　　　　七、计算机CAD/CAT技术在锻压中的应用</w:t>
      </w:r>
      <w:r>
        <w:rPr>
          <w:rFonts w:hint="eastAsia"/>
        </w:rPr>
        <w:br/>
      </w:r>
      <w:r>
        <w:rPr>
          <w:rFonts w:hint="eastAsia"/>
        </w:rPr>
        <w:t>　　第四节 2019-2024年中国航空模锻件行业发展存在的问题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2019-2024年中国航空模锻件行业市场分析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2019-2024年中国航空模锻件市场现状分析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三、中国航空模锻件未来市场前景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三、中国航空模锻件行业供需趋势分析</w:t>
      </w:r>
      <w:r>
        <w:rPr>
          <w:rFonts w:hint="eastAsia"/>
        </w:rPr>
        <w:br/>
      </w:r>
      <w:r>
        <w:rPr>
          <w:rFonts w:hint="eastAsia"/>
        </w:rPr>
        <w:t>　　第三节 2019-2024年中国航空模锻件市场运行动态分析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2019-2024年中国航空模锻件地区销售分析</w:t>
      </w:r>
      <w:r>
        <w:rPr>
          <w:rFonts w:hint="eastAsia"/>
        </w:rPr>
        <w:br/>
      </w:r>
      <w:r>
        <w:rPr>
          <w:rFonts w:hint="eastAsia"/>
        </w:rPr>
        <w:t>　　第一节 航空模锻件“东北地区”销售分析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二、2019-2024年东北地区航空模锻件需求分析</w:t>
      </w:r>
      <w:r>
        <w:rPr>
          <w:rFonts w:hint="eastAsia"/>
        </w:rPr>
        <w:br/>
      </w:r>
      <w:r>
        <w:rPr>
          <w:rFonts w:hint="eastAsia"/>
        </w:rPr>
        <w:t>　　第二节 航空模锻件“华北地区”销售分析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二、2019-2024年华北地区航空模锻件需求分析</w:t>
      </w:r>
      <w:r>
        <w:rPr>
          <w:rFonts w:hint="eastAsia"/>
        </w:rPr>
        <w:br/>
      </w:r>
      <w:r>
        <w:rPr>
          <w:rFonts w:hint="eastAsia"/>
        </w:rPr>
        <w:t>　　第三节 航空模锻件“中南地区”销售分析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二、2019-2024年中南地区航空模锻件需求分析</w:t>
      </w:r>
      <w:r>
        <w:rPr>
          <w:rFonts w:hint="eastAsia"/>
        </w:rPr>
        <w:br/>
      </w:r>
      <w:r>
        <w:rPr>
          <w:rFonts w:hint="eastAsia"/>
        </w:rPr>
        <w:t>　　第四节 航空模锻件“华东地区”销售分析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二、2019-2024年华东地区航空模锻件需求分析</w:t>
      </w:r>
      <w:r>
        <w:rPr>
          <w:rFonts w:hint="eastAsia"/>
        </w:rPr>
        <w:br/>
      </w:r>
      <w:r>
        <w:rPr>
          <w:rFonts w:hint="eastAsia"/>
        </w:rPr>
        <w:t>　　第五节 航空模锻件“西北地区”销售分析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二、2019-2024年西北地区航空模锻件需求分析</w:t>
      </w:r>
      <w:r>
        <w:rPr>
          <w:rFonts w:hint="eastAsia"/>
        </w:rPr>
        <w:br/>
      </w:r>
      <w:r>
        <w:rPr>
          <w:rFonts w:hint="eastAsia"/>
        </w:rPr>
        <w:t>　　第六节 航空模锻件“西南地区”销售分析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二、2019-2024年西南地区航空模锻件需求分析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2019-2024年国内外航空模锻件技术调研分析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一、等温模锻技术</w:t>
      </w:r>
      <w:r>
        <w:rPr>
          <w:rFonts w:hint="eastAsia"/>
        </w:rPr>
        <w:br/>
      </w:r>
      <w:r>
        <w:rPr>
          <w:rFonts w:hint="eastAsia"/>
        </w:rPr>
        <w:t>　　　　二、大型锻件的模锻技术</w:t>
      </w:r>
      <w:r>
        <w:rPr>
          <w:rFonts w:hint="eastAsia"/>
        </w:rPr>
        <w:br/>
      </w:r>
      <w:r>
        <w:rPr>
          <w:rFonts w:hint="eastAsia"/>
        </w:rPr>
        <w:t>　　　　三、大型风扇叶片成形及连接技术的应用与推广</w:t>
      </w:r>
      <w:r>
        <w:rPr>
          <w:rFonts w:hint="eastAsia"/>
        </w:rPr>
        <w:br/>
      </w:r>
      <w:r>
        <w:rPr>
          <w:rFonts w:hint="eastAsia"/>
        </w:rPr>
        <w:t>　　第二节 中国航空模锻件技术发展状况分析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一、我国航空模锻件技术发展的基本任务</w:t>
      </w:r>
      <w:r>
        <w:rPr>
          <w:rFonts w:hint="eastAsia"/>
        </w:rPr>
        <w:br/>
      </w:r>
      <w:r>
        <w:rPr>
          <w:rFonts w:hint="eastAsia"/>
        </w:rPr>
        <w:t>　　　　二、满足我国航空零部件对航空锻件几何形状与尺寸的要求</w:t>
      </w:r>
      <w:r>
        <w:rPr>
          <w:rFonts w:hint="eastAsia"/>
        </w:rPr>
        <w:br/>
      </w:r>
      <w:r>
        <w:rPr>
          <w:rFonts w:hint="eastAsia"/>
        </w:rPr>
        <w:t>　　　　三、航空锻件优良的组织结构和性能分析介绍</w:t>
      </w:r>
      <w:r>
        <w:rPr>
          <w:rFonts w:hint="eastAsia"/>
        </w:rPr>
        <w:br/>
      </w:r>
      <w:r>
        <w:rPr>
          <w:rFonts w:hint="eastAsia"/>
        </w:rPr>
        <w:t>　　第三节 中国航空模锻件技术同国外同行业技术对比分析</w:t>
      </w:r>
      <w:r>
        <w:rPr>
          <w:rFonts w:hint="eastAsia"/>
        </w:rPr>
        <w:br/>
      </w:r>
      <w:r>
        <w:rPr>
          <w:rFonts w:hint="eastAsia"/>
        </w:rPr>
        <w:t>　　第四节 中国航空模锻件技术发展趋势分析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　　一、国外航空模锻件装备技术发展状况分析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二、国外航空模锻件装备技术水平</w:t>
      </w:r>
      <w:r>
        <w:rPr>
          <w:rFonts w:hint="eastAsia"/>
        </w:rPr>
        <w:br/>
      </w:r>
      <w:r>
        <w:rPr>
          <w:rFonts w:hint="eastAsia"/>
        </w:rPr>
        <w:t>　　　　三、国外航空模锻件装备技术发展过程中所面临的主要问题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一、大型模锻液压机</w:t>
      </w:r>
      <w:r>
        <w:rPr>
          <w:rFonts w:hint="eastAsia"/>
        </w:rPr>
        <w:br/>
      </w:r>
      <w:r>
        <w:rPr>
          <w:rFonts w:hint="eastAsia"/>
        </w:rPr>
        <w:t>　　　　二、大型模锻对击锤</w:t>
      </w:r>
      <w:r>
        <w:rPr>
          <w:rFonts w:hint="eastAsia"/>
        </w:rPr>
        <w:br/>
      </w:r>
      <w:r>
        <w:rPr>
          <w:rFonts w:hint="eastAsia"/>
        </w:rPr>
        <w:t>　　　　三、大型模锻锤</w:t>
      </w:r>
      <w:r>
        <w:rPr>
          <w:rFonts w:hint="eastAsia"/>
        </w:rPr>
        <w:br/>
      </w:r>
      <w:r>
        <w:rPr>
          <w:rFonts w:hint="eastAsia"/>
        </w:rPr>
        <w:t>　　第三节 2019-2024年中国航空模锻件装备技术发展同国外技术对比分析</w:t>
      </w:r>
      <w:r>
        <w:rPr>
          <w:rFonts w:hint="eastAsia"/>
        </w:rPr>
        <w:br/>
      </w:r>
      <w:r>
        <w:rPr>
          <w:rFonts w:hint="eastAsia"/>
        </w:rPr>
        <w:t>　　第四节 2019-2024年我国航空模锻件技术在发展过程中面临的主要问题</w:t>
      </w:r>
      <w:r>
        <w:rPr>
          <w:rFonts w:hint="eastAsia"/>
        </w:rPr>
        <w:br/>
      </w:r>
      <w:r>
        <w:rPr>
          <w:rFonts w:hint="eastAsia"/>
        </w:rPr>
        <w:t>　　　　一、锻压设备能力小、数量少</w:t>
      </w:r>
      <w:r>
        <w:rPr>
          <w:rFonts w:hint="eastAsia"/>
        </w:rPr>
        <w:br/>
      </w:r>
      <w:r>
        <w:rPr>
          <w:rFonts w:hint="eastAsia"/>
        </w:rPr>
        <w:t>　　　　二、机械化程度低、精度不足</w:t>
      </w:r>
      <w:r>
        <w:rPr>
          <w:rFonts w:hint="eastAsia"/>
        </w:rPr>
        <w:br/>
      </w:r>
      <w:r>
        <w:rPr>
          <w:rFonts w:hint="eastAsia"/>
        </w:rPr>
        <w:t>　　　　三、辅助设备配套不齐</w:t>
      </w:r>
      <w:r>
        <w:rPr>
          <w:rFonts w:hint="eastAsia"/>
        </w:rPr>
        <w:br/>
      </w:r>
      <w:r>
        <w:rPr>
          <w:rFonts w:hint="eastAsia"/>
        </w:rPr>
        <w:t>　　　　四、监测仪器及监测方法落后等</w:t>
      </w:r>
      <w:r>
        <w:rPr>
          <w:rFonts w:hint="eastAsia"/>
        </w:rPr>
        <w:br/>
      </w:r>
      <w:r>
        <w:rPr>
          <w:rFonts w:hint="eastAsia"/>
        </w:rPr>
        <w:t>　　第五节 2019-2024年中国航空模锻件装备技术发展趋势分析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2019-2024年中国航空模锻件行业生产情况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2019-2024年中国航空模锻件行业竞争格局分析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2019-2024年中国航空模锻件行业竞争现状</w:t>
      </w:r>
      <w:r>
        <w:rPr>
          <w:rFonts w:hint="eastAsia"/>
        </w:rPr>
        <w:br/>
      </w:r>
      <w:r>
        <w:rPr>
          <w:rFonts w:hint="eastAsia"/>
        </w:rPr>
        <w:t>　　　　一、航空模锻件行业核心竞争要素分析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二、航空模锻件品牌竞争状况</w:t>
      </w:r>
      <w:r>
        <w:rPr>
          <w:rFonts w:hint="eastAsia"/>
        </w:rPr>
        <w:br/>
      </w:r>
      <w:r>
        <w:rPr>
          <w:rFonts w:hint="eastAsia"/>
        </w:rPr>
        <w:t>　　　　三、航空模锻件主要竞争企业状况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四、国内外航空模锻件企业的竞争差距</w:t>
      </w:r>
      <w:r>
        <w:rPr>
          <w:rFonts w:hint="eastAsia"/>
        </w:rPr>
        <w:br/>
      </w:r>
      <w:r>
        <w:rPr>
          <w:rFonts w:hint="eastAsia"/>
        </w:rPr>
        <w:t>　　第二节 2019-2024年中国航空模锻件行业集中度分析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2024-2030年中国航空模锻件行业竞争态势分析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2024年中国航空模锻件行业部分企业运行分析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中航工业贵州安大航空锻造有限责任公司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西安三角防务股份有限公司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西南铝业集团有限责任公司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北京航空材料研究院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南通锻压设备有限公司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三、航空模锻件市场占有率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2024-2030年中国航空模锻件行业投资与发展前景分析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2024-2030年中国航空模锻件产品发展趋势分析</w:t>
      </w:r>
      <w:r>
        <w:rPr>
          <w:rFonts w:hint="eastAsia"/>
        </w:rPr>
        <w:br/>
      </w:r>
      <w:r>
        <w:rPr>
          <w:rFonts w:hint="eastAsia"/>
        </w:rPr>
        <w:t>　　　　一、航空模锻件技术开发方向分析</w:t>
      </w:r>
      <w:r>
        <w:rPr>
          <w:rFonts w:hint="eastAsia"/>
        </w:rPr>
        <w:br/>
      </w:r>
      <w:r>
        <w:rPr>
          <w:rFonts w:hint="eastAsia"/>
        </w:rPr>
        <w:t>　　　　二、航空模锻件行业发展趋势分析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2024-2030年中国航空模锻件行业市场发展前景预测分析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一、航空模锻件供给预测分析</w:t>
      </w:r>
      <w:r>
        <w:rPr>
          <w:rFonts w:hint="eastAsia"/>
        </w:rPr>
        <w:br/>
      </w:r>
      <w:r>
        <w:rPr>
          <w:rFonts w:hint="eastAsia"/>
        </w:rPr>
        <w:t>　　　　二、航空模锻件需求预测分析</w:t>
      </w:r>
      <w:r>
        <w:rPr>
          <w:rFonts w:hint="eastAsia"/>
        </w:rPr>
        <w:br/>
      </w:r>
      <w:r>
        <w:rPr>
          <w:rFonts w:hint="eastAsia"/>
        </w:rPr>
        <w:t>　　　　三、航空模锻件市场竞争格局预测分析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2024-2030年中国航空模锻件未来市场发展趋势分析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2024-2030年中国航空模锻件产业投资机会与风险分析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2024-2030年中国航空模锻件产业投资环境分析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2024-2030年中国航空模锻件产业投资机会分析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一、航空模锻件投资潜力分析</w:t>
      </w:r>
      <w:r>
        <w:rPr>
          <w:rFonts w:hint="eastAsia"/>
        </w:rPr>
        <w:br/>
      </w:r>
      <w:r>
        <w:rPr>
          <w:rFonts w:hint="eastAsia"/>
        </w:rPr>
        <w:t>　　　　二、航空模锻件投资吸引力分析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2024-2030年中国航空模锻件产业投资风险分析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航空模锻件行业产业链图表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2019-2024年中国航空模锻件行业利润及增长速度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2019-2024年航空模锻件行业资产分析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2019-2024年航空模锻件行业负债分析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2019-2024年航空模锻件行业价格走势</w:t>
      </w:r>
      <w:r>
        <w:rPr>
          <w:rFonts w:hint="eastAsia"/>
        </w:rPr>
        <w:br/>
      </w:r>
      <w:r>
        <w:rPr>
          <w:rFonts w:hint="eastAsia"/>
        </w:rPr>
        <w:t>　　图表 2019-2024年航空模锻件行业营业收入情况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2019-2024年航空模锻件行业销售毛利率分析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2019-2024年航空模锻件行业赢利能力</w:t>
      </w:r>
      <w:r>
        <w:rPr>
          <w:rFonts w:hint="eastAsia"/>
        </w:rPr>
        <w:br/>
      </w:r>
      <w:r>
        <w:rPr>
          <w:rFonts w:hint="eastAsia"/>
        </w:rPr>
        <w:t>　　图表 2024-2030年航空模锻件行业赢利预测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2024-2030年中国航空模锻件行业市场规模及增速预测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2024-2030年中国航空模锻件行业产品价格趋势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de1f44a574e20" w:history="1">
        <w:r>
          <w:rPr>
            <w:rStyle w:val="Hyperlink"/>
          </w:rPr>
          <w:t>2024-2030年中国航空模锻件行业发展研究分析与市场前景预测报告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de1f44a574e20" w:history="1">
        <w:r>
          <w:rPr>
            <w:rStyle w:val="Hyperlink"/>
          </w:rPr>
          <w:t>https://www.20087.com/9/22/HangKongMoDuanJianShiChangXingQi.html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0867074a46e2" w:history="1">
      <w:r>
        <w:rPr>
          <w:rStyle w:val="Hyperlink"/>
        </w:rPr>
        <w:t>2024-2030年中国航空模锻件行业发展研究分析与市场前景预测报告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angKongMoDuanJianShiChangXingQi.html" TargetMode="External" Id="R37bde1f44a57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angKongMoDuanJianShiChangXingQi.html" TargetMode="External" Id="Rf9c40867074a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2024-05-06T06:24:00Z</dcterms:created>
  <dcterms:modified xsi:type="dcterms:W3CDTF">2024-05-06T07:24:00Z</dcterms:modified>
  <dc:subject>2024-2030年中国航空模锻件行业发展研究分析与市场前景预测报告</dc:subject>
  <dc:title>2024-2030年中国航空模锻件行业发展研究分析与市场前景预测报告</dc:title>
  <cp:keywords>2024-2030年中国航空模锻件行业发展研究分析与市场前景预测报告</cp:keywords>
  <dc:description>2024-2030年中国航空模锻件行业发展研究分析与市场前景预测报告</dc:description>
</cp:coreProperties>
</file>