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b96a402cd4e42" w:history="1">
              <w:r>
                <w:rPr>
                  <w:rStyle w:val="Hyperlink"/>
                </w:rPr>
                <w:t>2025-2031年中国节能与新能源汽车行业发展研究分析与市场前景预测报告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b96a402cd4e42" w:history="1">
              <w:r>
                <w:rPr>
                  <w:rStyle w:val="Hyperlink"/>
                </w:rPr>
                <w:t>2025-2031年中国节能与新能源汽车行业发展研究分析与市场前景预测报告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b96a402cd4e42" w:history="1">
                <w:r>
                  <w:rPr>
                    <w:rStyle w:val="Hyperlink"/>
                  </w:rPr>
                  <w:t>https://www.20087.com/9/12/JieNengYuXinNengYuanQiCheDeQianJingQuShi.html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与新能源汽车涵盖混合动力、纯电动及氢燃料电池等类型，是汽车产业应对能源安全、环境污染与碳排放挑战的重要解决方案。目前，在政策扶持、技术进步与消费观念转变推动下，新能源汽车市场渗透率持续提升，产业链日趋完善，电池续航能力、充电效率与智能化水平明显改善。整车企业加速产品迭代，部分高端车型已实现L2级以上辅助驾驶功能，并通过OTA远程升级提升用户体验。然而，行业内仍面临核心技术突破不足、基础设施建设滞后、动力电池回收体系不健全、用户续航焦虑等问题，制约其在更广泛市场的普及。</w:t>
      </w:r>
      <w:r>
        <w:rPr>
          <w:rFonts w:hint="eastAsia"/>
        </w:rPr>
        <w:br/>
      </w:r>
      <w:r>
        <w:rPr>
          <w:rFonts w:hint="eastAsia"/>
        </w:rPr>
        <w:t>　　未来，节能与新能源汽车将朝着电动化、智能化与网联化深度融合方向持续演进。固态电池、800V高压平台、无线快充等新技术的突破将进一步提升续航能力与充电效率，增强市场竞争力。同时，自动驾驶系统、车联网V2X通信、车路协同等智能出行技术的应用，将推动新能源汽车向移动智能终端与能源节点转型。政策层面或将加快制定新能源汽车全生命周期碳管理机制，并加强动力电池回收利用体系建设，助力产业从政策驱动型向市场驱动型全面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b96a402cd4e42" w:history="1">
        <w:r>
          <w:rPr>
            <w:rStyle w:val="Hyperlink"/>
          </w:rPr>
          <w:t>2025-2031年中国节能与新能源汽车行业发展研究分析与市场前景预测报告</w:t>
        </w:r>
      </w:hyperlink>
      <w:r>
        <w:rPr>
          <w:rFonts w:hint="eastAsia"/>
        </w:rPr>
        <w:t>》基于对节能与新能源汽车产品多年研究积累，结合节能与新能源汽车行业供需关系的历史变化规律，采用定量与定性相结合的科学方法，对节能与新能源汽车行业企业群体进行了系统调查与分析。报告全面剖析了节能与新能源汽车行业的市场环境、生产经营状况、产品市场动态、品牌竞争格局、进出口贸易及行业投资环境等关键要素，并对节能与新能源汽车行业可持续发展进行了系统预测。通过对节能与新能源汽车行业发展趋势的定性与定量分析，节能与新能源汽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节能与新能源汽车行业概述</w:t>
      </w:r>
      <w:r>
        <w:rPr>
          <w:rFonts w:hint="eastAsia"/>
        </w:rPr>
        <w:br/>
      </w:r>
      <w:r>
        <w:rPr>
          <w:rFonts w:hint="eastAsia"/>
        </w:rPr>
        <w:t>　　第一节 节能与新能源汽车定义与分类</w:t>
      </w:r>
      <w:r>
        <w:rPr>
          <w:rFonts w:hint="eastAsia"/>
        </w:rPr>
        <w:br/>
      </w:r>
      <w:r>
        <w:rPr>
          <w:rFonts w:hint="eastAsia"/>
        </w:rPr>
        <w:t>　　第二节 节能与新能源汽车应用领域</w:t>
      </w:r>
      <w:r>
        <w:rPr>
          <w:rFonts w:hint="eastAsia"/>
        </w:rPr>
        <w:br/>
      </w:r>
      <w:r>
        <w:rPr>
          <w:rFonts w:hint="eastAsia"/>
        </w:rPr>
        <w:t>　　第三节 节能与新能源汽车行业经济指标分析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节能与新能源汽车产业链及经营模式分析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三、节能与新能源汽车销售模式及销售渠道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全球节能与新能源汽车市场发展综述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2019-2024年全球节能与新能源汽车市场规模与趋势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主要国家与地区节能与新能源汽车市场分析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2025-2031年全球节能与新能源汽车行业发展趋势与前景预测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中国节能与新能源汽车行业市场分析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2024-2025年节能与新能源汽车产能与投资动态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一、国内节能与新能源汽车产能及利用情况</w:t>
      </w:r>
      <w:r>
        <w:rPr>
          <w:rFonts w:hint="eastAsia"/>
        </w:rPr>
        <w:br/>
      </w:r>
      <w:r>
        <w:rPr>
          <w:rFonts w:hint="eastAsia"/>
        </w:rPr>
        <w:t>　　　　二、节能与新能源汽车产能扩张与投资动态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2025-2031年节能与新能源汽车行业产量统计与趋势预测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一、2019-2024年节能与新能源汽车行业产量数据统计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1、2019-2024年节能与新能源汽车产量及增长趋势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2、2019-2024年节能与新能源汽车细分产品产量及份额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二、影响节能与新能源汽车产量的关键因素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三、2025-2031年节能与新能源汽车产量预测</w:t>
      </w:r>
      <w:r>
        <w:rPr>
          <w:rFonts w:hint="eastAsia"/>
        </w:rPr>
        <w:br/>
      </w:r>
      <w:r>
        <w:rPr>
          <w:rFonts w:hint="eastAsia"/>
        </w:rPr>
        <w:t>　　第三节 2025-2031年节能与新能源汽车市场需求与销售分析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一、2024-2025年节能与新能源汽车行业需求现状</w:t>
      </w:r>
      <w:r>
        <w:rPr>
          <w:rFonts w:hint="eastAsia"/>
        </w:rPr>
        <w:br/>
      </w:r>
      <w:r>
        <w:rPr>
          <w:rFonts w:hint="eastAsia"/>
        </w:rPr>
        <w:t>　　　　二、节能与新能源汽车客户群体与需求特点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三、2019-2024年节能与新能源汽车行业销售规模分析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四、2025-2031年节能与新能源汽车市场增长潜力与规模预测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中国节能与新能源汽车细分市场与下游应用领域分析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节能与新能源汽车细分市场分析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一、2024-2025年节能与新能源汽车主要细分产品市场现状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节能与新能源汽车下游应用与客户群体分析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一、2024-2025年节能与新能源汽车各应用领域市场现状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2024-2025年节能与新能源汽车行业技术发展现状及趋势分析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节能与新能源汽车行业技术发展现状分析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国内外节能与新能源汽车行业技术差异与原因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节能与新能源汽车行业技术发展方向、趋势预测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提升节能与新能源汽车行业技术能力策略建议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节能与新能源汽车价格机制与竞争策略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一、2019-2024年节能与新能源汽车市场价格走势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节能与新能源汽车定价策略与方法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2025-2031年节能与新能源汽车价格竞争态势与趋势预测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中国节能与新能源汽车行业重点区域市场研究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2024-2025年重点区域节能与新能源汽车市场发展概况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二、2019-2024年节能与新能源汽车市场需求规模情况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二、2019-2024年节能与新能源汽车市场需求规模情况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二、2019-2024年节能与新能源汽车市场需求规模情况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二、2019-2024年节能与新能源汽车市场需求规模情况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二、2019-2024年节能与新能源汽车市场需求规模情况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三、2025-2031年节能与新能源汽车行业发展潜力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2019-2024年中国节能与新能源汽车行业进出口情况分析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节能与新能源汽车行业进口情况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一、2019-2024年节能与新能源汽车进口规模及增长情况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二、节能与新能源汽车主要进口来源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节能与新能源汽车行业出口情况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一、2019-2024年节能与新能源汽车出口规模及增长情况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二、节能与新能源汽车主要出口目的地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2019-2024年中国节能与新能源汽车行业总体发展与财务状况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2019-2024年中国节能与新能源汽车行业规模情况</w:t>
      </w:r>
      <w:r>
        <w:rPr>
          <w:rFonts w:hint="eastAsia"/>
        </w:rPr>
        <w:br/>
      </w:r>
      <w:r>
        <w:rPr>
          <w:rFonts w:hint="eastAsia"/>
        </w:rPr>
        <w:t>　　　　一、节能与新能源汽车行业企业数量规模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二、节能与新能源汽车行业从业人员规模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三、节能与新能源汽车行业市场敏感性分析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2019-2024年中国节能与新能源汽车行业财务能力分析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一、节能与新能源汽车行业盈利能力</w:t>
      </w:r>
      <w:r>
        <w:rPr>
          <w:rFonts w:hint="eastAsia"/>
        </w:rPr>
        <w:br/>
      </w:r>
      <w:r>
        <w:rPr>
          <w:rFonts w:hint="eastAsia"/>
        </w:rPr>
        <w:t>　　　　二、节能与新能源汽车行业偿债能力</w:t>
      </w:r>
      <w:r>
        <w:rPr>
          <w:rFonts w:hint="eastAsia"/>
        </w:rPr>
        <w:br/>
      </w:r>
      <w:r>
        <w:rPr>
          <w:rFonts w:hint="eastAsia"/>
        </w:rPr>
        <w:t>　　　　三、节能与新能源汽车行业营运能力</w:t>
      </w:r>
      <w:r>
        <w:rPr>
          <w:rFonts w:hint="eastAsia"/>
        </w:rPr>
        <w:br/>
      </w:r>
      <w:r>
        <w:rPr>
          <w:rFonts w:hint="eastAsia"/>
        </w:rPr>
        <w:t>　　　　四、节能与新能源汽车行业发展能力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节能与新能源汽车行业重点企业调研分析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二、企业节能与新能源汽车业务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中国节能与新能源汽车行业竞争格局分析</w:t>
      </w:r>
      <w:r>
        <w:rPr>
          <w:rFonts w:hint="eastAsia"/>
        </w:rPr>
        <w:br/>
      </w:r>
      <w:r>
        <w:rPr>
          <w:rFonts w:hint="eastAsia"/>
        </w:rPr>
        <w:t>　　第一节 节能与新能源汽车行业竞争格局总览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2024-2025年节能与新能源汽车行业竞争力分析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2019-2024年节能与新能源汽车行业企业并购活动分析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2024-2025年节能与新能源汽车行业会展与招投标活动分析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一、节能与新能源汽车行业会展活动及其市场影响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2025年中国节能与新能源汽车企业发展企业发展策略与建议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节能与新能源汽车销售模式与渠道策略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节能与新能源汽车品牌与市场推广策略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节能与新能源汽车研发投入与技术创新能力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节能与新能源汽车合作联盟与资源整合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中国节能与新能源汽车行业风险与对策</w:t>
      </w:r>
      <w:r>
        <w:rPr>
          <w:rFonts w:hint="eastAsia"/>
        </w:rPr>
        <w:br/>
      </w:r>
      <w:r>
        <w:rPr>
          <w:rFonts w:hint="eastAsia"/>
        </w:rPr>
        <w:t>　　第一节 节能与新能源汽车行业SWOT分析</w:t>
      </w:r>
      <w:r>
        <w:rPr>
          <w:rFonts w:hint="eastAsia"/>
        </w:rPr>
        <w:br/>
      </w:r>
      <w:r>
        <w:rPr>
          <w:rFonts w:hint="eastAsia"/>
        </w:rPr>
        <w:t>　　　　一、节能与新能源汽车行业优势</w:t>
      </w:r>
      <w:r>
        <w:rPr>
          <w:rFonts w:hint="eastAsia"/>
        </w:rPr>
        <w:br/>
      </w:r>
      <w:r>
        <w:rPr>
          <w:rFonts w:hint="eastAsia"/>
        </w:rPr>
        <w:t>　　　　二、节能与新能源汽车行业劣势</w:t>
      </w:r>
      <w:r>
        <w:rPr>
          <w:rFonts w:hint="eastAsia"/>
        </w:rPr>
        <w:br/>
      </w:r>
      <w:r>
        <w:rPr>
          <w:rFonts w:hint="eastAsia"/>
        </w:rPr>
        <w:t>　　　　三、节能与新能源汽车市场机会</w:t>
      </w:r>
      <w:r>
        <w:rPr>
          <w:rFonts w:hint="eastAsia"/>
        </w:rPr>
        <w:br/>
      </w:r>
      <w:r>
        <w:rPr>
          <w:rFonts w:hint="eastAsia"/>
        </w:rPr>
        <w:t>　　　　四、节能与新能源汽车市场威胁</w:t>
      </w:r>
      <w:r>
        <w:rPr>
          <w:rFonts w:hint="eastAsia"/>
        </w:rPr>
        <w:br/>
      </w:r>
      <w:r>
        <w:rPr>
          <w:rFonts w:hint="eastAsia"/>
        </w:rPr>
        <w:t>　　第二节 节能与新能源汽车行业风险及对策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2025-2031年中国节能与新能源汽车行业前景与发展趋势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2024-2025年节能与新能源汽车行业发展环境分析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一、节能与新能源汽车行业主管部门与监管体制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二、节能与新能源汽车行业主要法律法规及政策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三、节能与新能源汽车行业标准与质量监管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2025-2031年节能与新能源汽车行业发展趋势与方向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2025-2031年节能与新能源汽车行业发展潜力与机遇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节能与新能源汽车行业研究结论与建议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中智.林.－节能与新能源汽车行业发展建议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节能与新能源汽车行业历程</w:t>
      </w:r>
      <w:r>
        <w:rPr>
          <w:rFonts w:hint="eastAsia"/>
        </w:rPr>
        <w:br/>
      </w:r>
      <w:r>
        <w:rPr>
          <w:rFonts w:hint="eastAsia"/>
        </w:rPr>
        <w:t>　　图表 节能与新能源汽车行业生命周期</w:t>
      </w:r>
      <w:r>
        <w:rPr>
          <w:rFonts w:hint="eastAsia"/>
        </w:rPr>
        <w:br/>
      </w:r>
      <w:r>
        <w:rPr>
          <w:rFonts w:hint="eastAsia"/>
        </w:rPr>
        <w:t>　　图表 节能与新能源汽车行业产业链分析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2019-2024年节能与新能源汽车行业市场容量分析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2024年中国节能与新能源汽车行业需求领域分布格局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2024年中国节能与新能源汽车进口国家及地区分析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2024年中国节能与新能源汽车出口国家及地区分析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2019-2024年中国节能与新能源汽车行业企业平均规模情况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**地区节能与新能源汽车市场规模及增长情况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**地区节能与新能源汽车行业市场需求情况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节能与新能源汽车企业信息</w:t>
      </w:r>
      <w:r>
        <w:rPr>
          <w:rFonts w:hint="eastAsia"/>
        </w:rPr>
        <w:br/>
      </w:r>
      <w:r>
        <w:rPr>
          <w:rFonts w:hint="eastAsia"/>
        </w:rPr>
        <w:t>　　图表 节能与新能源汽车企业经营情况分析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节能与新能源汽车重点企业（三）成长能力情况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2025-2031年中国节能与新能源汽车发展趋势预测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b96a402cd4e42" w:history="1">
        <w:r>
          <w:rPr>
            <w:rStyle w:val="Hyperlink"/>
          </w:rPr>
          <w:t>2025-2031年中国节能与新能源汽车行业发展研究分析与市场前景预测报告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b96a402cd4e42" w:history="1">
        <w:r>
          <w:rPr>
            <w:rStyle w:val="Hyperlink"/>
          </w:rPr>
          <w:t>https://www.20087.com/9/12/JieNengYuXinNengYuanQiCheDeQianJingQuShi.html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新能源汽车、节能与新能源汽车发展的技术方向有、二手新能源车2万到5万、节能与新能源汽车发展规划、新能源汽车的四大核心、节能与新能源汽车产业人才缺口将超百万、续航17000公里的电动汽车、节能与新能源汽车示范推广应用工程推荐车型目录、新能源汽车维修工资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f8743e13b426c" w:history="1">
      <w:r>
        <w:rPr>
          <w:rStyle w:val="Hyperlink"/>
        </w:rPr>
        <w:t>2025-2031年中国节能与新能源汽车行业发展研究分析与市场前景预测报告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eNengYuXinNengYuanQiCheDeQianJingQuShi.html" TargetMode="External" Id="Redeb96a402cd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eNengYuXinNengYuanQiCheDeQianJingQuShi.html" TargetMode="External" Id="R2b0f8743e13b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2025-07-05T04:34:45Z</dcterms:created>
  <dcterms:modified xsi:type="dcterms:W3CDTF">2025-07-05T05:34:45Z</dcterms:modified>
  <dc:subject>2025-2031年中国节能与新能源汽车行业发展研究分析与市场前景预测报告</dc:subject>
  <dc:title>2025-2031年中国节能与新能源汽车行业发展研究分析与市场前景预测报告</dc:title>
  <cp:keywords>2025-2031年中国节能与新能源汽车行业发展研究分析与市场前景预测报告</cp:keywords>
  <dc:description>2025-2031年中国节能与新能源汽车行业发展研究分析与市场前景预测报告</dc:description>
</cp:coreProperties>
</file>