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36181cc6748e4" w:history="1">
              <w:r>
                <w:rPr>
                  <w:rStyle w:val="Hyperlink"/>
                </w:rPr>
                <w:t>2025-2031年中国视频桩发展现状分析与前景趋势预测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36181cc6748e4" w:history="1">
              <w:r>
                <w:rPr>
                  <w:rStyle w:val="Hyperlink"/>
                </w:rPr>
                <w:t>2025-2031年中国视频桩发展现状分析与前景趋势预测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36181cc6748e4" w:history="1">
                <w:r>
                  <w:rPr>
                    <w:rStyle w:val="Hyperlink"/>
                  </w:rPr>
                  <w:t>https://www.20087.com/9/52/ShiPinZhuangFaZhanQuShiFenXi.html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桩是一种集成视频监控与停车管理功能的智能设备，近年来在智慧城市和智慧交通领域得到了广泛应用。它结合了高清摄像头、车牌识别技术、车辆检测传感器以及无线通信模块，能够自动记录车辆进出停车场的信息，实现无人值守的自动化管理。随着AI技术的进步，视频桩不仅能有效监控车位占用情况，还能进行违章停车检测、车流统计和异常事件报警，大大提高了城市管理的效率和准确性。</w:t>
      </w:r>
      <w:r>
        <w:rPr>
          <w:rFonts w:hint="eastAsia"/>
        </w:rPr>
        <w:br/>
      </w:r>
      <w:r>
        <w:rPr>
          <w:rFonts w:hint="eastAsia"/>
        </w:rPr>
        <w:t>　　未来，视频桩技术将更加智能化和集成化。借助深度学习算法，视频桩将具备更强大的图像识别能力，能够识别车型、颜色甚至车内乘客的行为，为城市安全提供更细致的数据支持。同时，边缘计算技术的应用将使视频桩能够即时处理大量视频数据，减少对云平台的依赖，提升响应速度和隐私保护。此外，随着5G网络的普及，视频桩将实现超低延迟的高清视频传输，进一步增强实时监控和远程控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36181cc6748e4" w:history="1">
        <w:r>
          <w:rPr>
            <w:rStyle w:val="Hyperlink"/>
          </w:rPr>
          <w:t>2025-2031年中国视频桩发展现状分析与前景趋势预测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视频桩行业的发展现状、市场规模、供需动态及进出口情况。报告详细解读了视频桩产业链上下游、重点区域市场、竞争格局及领先企业的表现，同时评估了视频桩行业风险与投资机会。通过对视频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视频桩市场概述</w:t>
      </w:r>
      <w:r>
        <w:rPr>
          <w:rFonts w:hint="eastAsia"/>
        </w:rPr>
        <w:br/>
      </w:r>
      <w:r>
        <w:rPr>
          <w:rFonts w:hint="eastAsia"/>
        </w:rPr>
        <w:t>　　第一节 视频桩产品定义及统计范围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按照不同产品类型，视频桩主要可以分为如下几个类别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一、不同产品类型视频桩增长趋势2024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从不同应用，视频桩主要包括如下几个方面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全球与中国视频桩发展现状对比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一、2020-2031年全球视频桩发展现状及未来趋势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2020-2031年全球视频桩供需现状及预测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一、2020-2031年全球视频桩产能、产量、产能利用率及发展趋势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二、2020-2031年全球视频桩产量、表观消费量及发展趋势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2020-2031年中国视频桩供需现状及预测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一、2020-2031年中国视频桩产能、产量、产能利用率及发展趋势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三、2020-2031年中国视频桩产量、市场需求量及发展趋势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全球与中国主要视频桩厂商发展分析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2020-2025年全球视频桩主要厂商列表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一、2020-2025年全球视频桩主要厂商产量列表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二、2020-2025年全球视频桩主要厂商产值列表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三、2025年全球主要生产商视频桩收入排名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四、2020-2025年全球视频桩主要厂商产品价格列表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中国市场视频桩主要厂商发展分析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二、2020-2025年中国视频桩主要厂商产值列表</w:t>
      </w:r>
      <w:r>
        <w:rPr>
          <w:rFonts w:hint="eastAsia"/>
        </w:rPr>
        <w:br/>
      </w:r>
      <w:r>
        <w:rPr>
          <w:rFonts w:hint="eastAsia"/>
        </w:rPr>
        <w:t>　　第三节 视频桩厂商产地分布及商业化日期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视频桩行业集中度、竞争程度分析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一、视频桩行业集中度分析：全球Top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二、全球视频桩第一梯队、第二梯队和第三梯队生产商（品牌）及市场份额（2024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视频桩全球领先企业SWOT分析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全球主要视频桩企业采访及观点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一、2020-2031年全球主要地区视频桩产量及市场份额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二、2020-2031年全球主要地区视频桩产量及市场份额预测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三、2020-2031年全球主要地区视频桩产值及市场份额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四、2020-2031年全球主要地区视频桩产值及市场份额预测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2020-2031年北美市场视频桩产量、产值及增长率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2020-2031年欧洲市场视频桩产量、产值及增长率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2020-2031年中国市场视频桩产量、产值及增长率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2020-2031年日本市场视频桩产量、产值及增长率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2020-2031年东南亚市场视频桩产量、产值及增长率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2020-2031年印度市场视频桩产量、产值及增长率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2020-2025年全球主要地区视频桩消费量及增长率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2025-2031年全球主要地区视频桩消费量预测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一、重点企业（八）基本信息、视频桩生产基地、销售区域、竞争对手及市场地位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2020-2031年全球不同类型视频桩产量</w:t>
      </w:r>
      <w:r>
        <w:rPr>
          <w:rFonts w:hint="eastAsia"/>
        </w:rPr>
        <w:br/>
      </w:r>
      <w:r>
        <w:rPr>
          <w:rFonts w:hint="eastAsia"/>
        </w:rPr>
        <w:t>　　　　一、2020-2025年全球视频桩不同类型视频桩产量及市场份额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2020-2031年全球不同类型视频桩产值</w:t>
      </w:r>
      <w:r>
        <w:rPr>
          <w:rFonts w:hint="eastAsia"/>
        </w:rPr>
        <w:br/>
      </w:r>
      <w:r>
        <w:rPr>
          <w:rFonts w:hint="eastAsia"/>
        </w:rPr>
        <w:t>　　　　一、2020-2025年全球视频桩不同类型视频桩产值及市场份额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2020-2031年全球不同类型视频桩价格走势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2020-2025年不同价格区间视频桩市场份额对比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2020-2031年中国不同类型视频桩产量</w:t>
      </w:r>
      <w:r>
        <w:rPr>
          <w:rFonts w:hint="eastAsia"/>
        </w:rPr>
        <w:br/>
      </w:r>
      <w:r>
        <w:rPr>
          <w:rFonts w:hint="eastAsia"/>
        </w:rPr>
        <w:t>　　　　一、2020-2025年中国视频桩不同类型视频桩产量及市场份额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2020-2031年中国不同类型视频桩产值</w:t>
      </w:r>
      <w:r>
        <w:rPr>
          <w:rFonts w:hint="eastAsia"/>
        </w:rPr>
        <w:br/>
      </w:r>
      <w:r>
        <w:rPr>
          <w:rFonts w:hint="eastAsia"/>
        </w:rPr>
        <w:t>　　　　一、2020-2025年中国视频桩不同类型视频桩产值及市场份额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视频桩产业链分析</w:t>
      </w:r>
      <w:r>
        <w:rPr>
          <w:rFonts w:hint="eastAsia"/>
        </w:rPr>
        <w:br/>
      </w:r>
      <w:r>
        <w:rPr>
          <w:rFonts w:hint="eastAsia"/>
        </w:rPr>
        <w:t>　　第二节 视频桩产业上游供应分析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2020-2031年全球不同应用视频桩消费量、市场份额及增长率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一、2020-2025年全球不同应用视频桩消费量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二、2025-2031年全球不同应用视频桩消费量预测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2020-2031年中国不同应用视频桩消费量、市场份额及增长率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一、2020-2025年中国不同应用视频桩消费量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二、2025-2031年中国不同应用视频桩消费量预测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2020-2031年中国视频桩产量、消费量、进出口分析及未来趋势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中国视频桩进出口贸易趋势</w:t>
      </w:r>
      <w:r>
        <w:rPr>
          <w:rFonts w:hint="eastAsia"/>
        </w:rPr>
        <w:br/>
      </w:r>
      <w:r>
        <w:rPr>
          <w:rFonts w:hint="eastAsia"/>
        </w:rPr>
        <w:t>　　第三节 中国视频桩主要进口来源</w:t>
      </w:r>
      <w:r>
        <w:rPr>
          <w:rFonts w:hint="eastAsia"/>
        </w:rPr>
        <w:br/>
      </w:r>
      <w:r>
        <w:rPr>
          <w:rFonts w:hint="eastAsia"/>
        </w:rPr>
        <w:t>　　第四节 中国视频桩主要出口目的地</w:t>
      </w:r>
      <w:r>
        <w:rPr>
          <w:rFonts w:hint="eastAsia"/>
        </w:rPr>
        <w:br/>
      </w:r>
      <w:r>
        <w:rPr>
          <w:rFonts w:hint="eastAsia"/>
        </w:rPr>
        <w:t>　　第五节 中国视频桩行业未来发展的有利因素、不利因素分析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中国视频桩主要地区分布</w:t>
      </w:r>
      <w:r>
        <w:rPr>
          <w:rFonts w:hint="eastAsia"/>
        </w:rPr>
        <w:br/>
      </w:r>
      <w:r>
        <w:rPr>
          <w:rFonts w:hint="eastAsia"/>
        </w:rPr>
        <w:t>　　第一节 中国视频桩生产地区分布</w:t>
      </w:r>
      <w:r>
        <w:rPr>
          <w:rFonts w:hint="eastAsia"/>
        </w:rPr>
        <w:br/>
      </w:r>
      <w:r>
        <w:rPr>
          <w:rFonts w:hint="eastAsia"/>
        </w:rPr>
        <w:t>　　第二节 中国视频桩消费地区分布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视频桩技术及相关行业技术发展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未来视频桩行业、产品及技术发展趋势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视频桩行业及市场环境发展趋势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视频桩产品及技术发展趋势</w:t>
      </w:r>
      <w:r>
        <w:rPr>
          <w:rFonts w:hint="eastAsia"/>
        </w:rPr>
        <w:br/>
      </w:r>
      <w:r>
        <w:rPr>
          <w:rFonts w:hint="eastAsia"/>
        </w:rPr>
        <w:t>　　第三节 视频桩产品价格走势</w:t>
      </w:r>
      <w:r>
        <w:rPr>
          <w:rFonts w:hint="eastAsia"/>
        </w:rPr>
        <w:br/>
      </w:r>
      <w:r>
        <w:rPr>
          <w:rFonts w:hint="eastAsia"/>
        </w:rPr>
        <w:t>　　第四节 未来视频桩市场消费形态、消费者偏好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国内市场视频桩销售渠道</w:t>
      </w:r>
      <w:r>
        <w:rPr>
          <w:rFonts w:hint="eastAsia"/>
        </w:rPr>
        <w:br/>
      </w:r>
      <w:r>
        <w:rPr>
          <w:rFonts w:hint="eastAsia"/>
        </w:rPr>
        <w:t>　　第二节 企业海外视频桩销售渠道</w:t>
      </w:r>
      <w:r>
        <w:rPr>
          <w:rFonts w:hint="eastAsia"/>
        </w:rPr>
        <w:br/>
      </w:r>
      <w:r>
        <w:rPr>
          <w:rFonts w:hint="eastAsia"/>
        </w:rPr>
        <w:t>　　第三节 视频桩销售/营销策略建议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按照不同产品类型，视频桩主要可以分为如下几个类别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不同种类视频桩增长趋势2024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从不同应用，视频桩主要包括如下几个方面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不同应用视频桩消费量增长趋势2024 VS 2025</w:t>
      </w:r>
      <w:r>
        <w:rPr>
          <w:rFonts w:hint="eastAsia"/>
        </w:rPr>
        <w:br/>
      </w:r>
      <w:r>
        <w:rPr>
          <w:rFonts w:hint="eastAsia"/>
        </w:rPr>
        <w:t>　　表 视频桩中国及欧美日等地区政策分析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视频桩潜在市场机会、挑战及风险分析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2020-2025年全球视频桩主要厂商产量列表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2020-2025年全球视频桩主要厂商产量市场份额列表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2020-2025年全球视频桩主要厂商产值列表</w:t>
      </w:r>
      <w:r>
        <w:rPr>
          <w:rFonts w:hint="eastAsia"/>
        </w:rPr>
        <w:br/>
      </w:r>
      <w:r>
        <w:rPr>
          <w:rFonts w:hint="eastAsia"/>
        </w:rPr>
        <w:t>　　表 全球视频桩主要厂商产值市场份额列表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2025年全球主要生产商视频桩收入排名</w:t>
      </w:r>
      <w:r>
        <w:rPr>
          <w:rFonts w:hint="eastAsia"/>
        </w:rPr>
        <w:br/>
      </w:r>
      <w:r>
        <w:rPr>
          <w:rFonts w:hint="eastAsia"/>
        </w:rPr>
        <w:t>　　表 2020-2025年全球视频桩主要厂商产品价格列表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2020-2025年中国市场视频桩主要厂商产品产量列表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2020-2025年中国视频桩主要厂商产量市场份额列表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2020-2025年中国视频桩主要厂商产值列表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2020-2025年中国视频桩主要厂商产值市场份额列表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全球主要厂商视频桩厂商产地分布及商业化日期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全球主要视频桩企业采访及观点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全球主要地区视频桩产值：2020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2020-2025年全球主要地区视频桩产量市场份额列表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2020-2025年全球主要地区视频桩产值列表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重点企业（八）视频桩产品规格、参数及市场应用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2020-2025年重点企业（八）视频桩产能、产量、产值、价格及毛利率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重点企业（八）视频桩产品规格及价格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全球不同产品类型视频桩产量预测（2025-2031）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2020-2025年全球不同类型视频桩产值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2020-2025年全球不同类型视频桩产值市场份额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全球不同类型视频桩产值预测（2025-2031）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全球不同类型视频桩产值市场预测份额（2025-2031）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2020-2025年全球不同价格区间视频桩市场份额对比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2020-2025年全球不同应用视频桩消费量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2020-2025年全球不同应用视频桩消费量市场份额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全球不同应用视频桩消费量预测（2025-2031）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2020-2025年中国不同应用视频桩消费量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2020-2025年中国不同应用视频桩消费量市场份额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中国不同应用视频桩消费量预测（2025-2031）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2020-2025年中国视频桩产量、消费量、进出口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中国视频桩产量、消费量、进出口预测（2025-2031）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中国市场视频桩进出口贸易趋势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中国市场视频桩主要进口来源</w:t>
      </w:r>
      <w:r>
        <w:rPr>
          <w:rFonts w:hint="eastAsia"/>
        </w:rPr>
        <w:br/>
      </w:r>
      <w:r>
        <w:rPr>
          <w:rFonts w:hint="eastAsia"/>
        </w:rPr>
        <w:t>　　表 中国市场视频桩主要出口目的地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中国视频桩生产地区分布</w:t>
      </w:r>
      <w:r>
        <w:rPr>
          <w:rFonts w:hint="eastAsia"/>
        </w:rPr>
        <w:br/>
      </w:r>
      <w:r>
        <w:rPr>
          <w:rFonts w:hint="eastAsia"/>
        </w:rPr>
        <w:t>　　表 中国视频桩消费地区分布</w:t>
      </w:r>
      <w:r>
        <w:rPr>
          <w:rFonts w:hint="eastAsia"/>
        </w:rPr>
        <w:br/>
      </w:r>
      <w:r>
        <w:rPr>
          <w:rFonts w:hint="eastAsia"/>
        </w:rPr>
        <w:t>　　表 视频桩行业及市场环境发展趋势</w:t>
      </w:r>
      <w:r>
        <w:rPr>
          <w:rFonts w:hint="eastAsia"/>
        </w:rPr>
        <w:br/>
      </w:r>
      <w:r>
        <w:rPr>
          <w:rFonts w:hint="eastAsia"/>
        </w:rPr>
        <w:t>　　表 视频桩产品及技术发展趋势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国内当前及未来视频桩主要销售模式及销售渠道趋势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欧美日等地区当前及未来视频桩主要销售模式及销售渠道趋势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视频桩产品市场定位及目标消费者分析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视频桩产品图片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2025年全球不同产品类型视频桩产量市场份额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全球产品类型视频桩消费量市场份额2024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2020-2031年中国视频桩产量及发展趋势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2020-2031年全球视频桩产能、产量、产能利用率及发展趋势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2020-2031年全球视频桩产量、市场需求量及发展趋势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全球视频桩主要厂商2025年产量市场份额列表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全球视频桩主要厂商2025年产值市场份额列表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2020-2025年中国市场视频桩主要厂商2025年产量市场份额列表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2025年全球前五及前十大生产商视频桩市场份额</w:t>
      </w:r>
      <w:r>
        <w:rPr>
          <w:rFonts w:hint="eastAsia"/>
        </w:rPr>
        <w:br/>
      </w:r>
      <w:r>
        <w:rPr>
          <w:rFonts w:hint="eastAsia"/>
        </w:rPr>
        <w:t>　　图 全球视频桩第一梯队、第二梯队和第三梯队生产商（品牌）及市场份额（2024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视频桩全球领先企业SWOT分析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全球主要地区视频桩消费量市场份额（2024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全球主要地区视频桩消费量市场份额（2024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全球主要地区视频桩消费量市场份额（2024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2020-2031年印度市场视频桩消费量、增长率及发展预测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视频桩产业链图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视频桩产品价格走势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36181cc6748e4" w:history="1">
        <w:r>
          <w:rPr>
            <w:rStyle w:val="Hyperlink"/>
          </w:rPr>
          <w:t>2025-2031年中国视频桩发展现状分析与前景趋势预测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36181cc6748e4" w:history="1">
        <w:r>
          <w:rPr>
            <w:rStyle w:val="Hyperlink"/>
          </w:rPr>
          <w:t>https://www.20087.com/9/52/ShiPinZhuangFaZhanQuShiFenXi.html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热点：打桩基础的做法视频、视频桩厂家、王安平混元桩视频、视频桩中标价、破桩机视频、视频桩能拍到车辆毁损吗、打桩机施工视频、视频桩维护常见问题、挖下山桩视频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db01dd9be415d" w:history="1">
      <w:r>
        <w:rPr>
          <w:rStyle w:val="Hyperlink"/>
        </w:rPr>
        <w:t>2025-2031年中国视频桩发展现状分析与前景趋势预测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PinZhuangFaZhanQuShiFenXi.html" TargetMode="External" Id="R45e36181cc67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PinZhuangFaZhanQuShiFenXi.html" TargetMode="External" Id="R7e9db01dd9b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2025-04-25T01:53:00Z</dcterms:created>
  <dcterms:modified xsi:type="dcterms:W3CDTF">2025-04-25T02:53:00Z</dcterms:modified>
  <dc:subject>2025-2031年中国视频桩发展现状分析与前景趋势预测</dc:subject>
  <dc:title>2025-2031年中国视频桩发展现状分析与前景趋势预测</dc:title>
  <cp:keywords>2025-2031年中国视频桩发展现状分析与前景趋势预测</cp:keywords>
  <dc:description>2025-2031年中国视频桩发展现状分析与前景趋势预测</dc:description>
</cp:coreProperties>
</file>