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b0b0694d34afc" w:history="1">
              <w:r>
                <w:rPr>
                  <w:rStyle w:val="Hyperlink"/>
                </w:rPr>
                <w:t>中国儿童安全座椅行业发展现状分析与市场前景预测报告（2025-2031年）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b0b0694d34afc" w:history="1">
              <w:r>
                <w:rPr>
                  <w:rStyle w:val="Hyperlink"/>
                </w:rPr>
                <w:t>中国儿童安全座椅行业发展现状分析与市场前景预测报告（2025-2031年）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b0b0694d34afc" w:history="1">
                <w:r>
                  <w:rPr>
                    <w:rStyle w:val="Hyperlink"/>
                  </w:rPr>
                  <w:t>https://www.20087.com/0/73/ErTongAnQuanZuoYiDeXianZhuangHeF.html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安全座椅市场近年来呈现稳步增长趋势，随着全球对儿童乘车安全意识的提高，各国相继出台相关法规强制要求使用儿童安全座椅。产品设计方面，考虑到不同年龄段儿童的体型变化，市场上出现了可调节、多功能及适合多种车型的座椅。然而，高昂的价格、安装复杂性和部分家长的安全意识不足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儿童安全座椅将更加注重智能化和舒适性。一方面，通过集成传感器和物联网技术，实现座椅状态的实时监测和预警，提高安全性。另一方面，采用更舒适的材料和人体工学设计，提高儿童乘坐的舒适度。此外，随着汽车行业的电动化和自动驾驶技术的发展，儿童安全座椅将与车辆系统更加紧密地集成，提供更加安全和便捷的乘车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b0b0694d34afc" w:history="1">
        <w:r>
          <w:rPr>
            <w:rStyle w:val="Hyperlink"/>
          </w:rPr>
          <w:t>中国儿童安全座椅行业发展现状分析与市场前景预测报告（2025-2031年）</w:t>
        </w:r>
      </w:hyperlink>
      <w:r>
        <w:rPr>
          <w:rFonts w:hint="eastAsia"/>
        </w:rPr>
        <w:t>》依托权威机构及相关协会的数据资料，全面解析了儿童安全座椅行业现状、市场需求及市场规模，系统梳理了儿童安全座椅产业链结构、价格趋势及各细分市场动态。报告对儿童安全座椅市场前景与发展趋势进行了科学预测，重点分析了品牌竞争格局、市场集中度及主要企业的经营表现。同时，通过SWOT分析揭示了儿童安全座椅行业面临的机遇与风险，为儿童安全座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儿童安全座椅行业概述</w:t>
      </w:r>
      <w:r>
        <w:rPr>
          <w:rFonts w:hint="eastAsia"/>
        </w:rPr>
        <w:br/>
      </w:r>
      <w:r>
        <w:rPr>
          <w:rFonts w:hint="eastAsia"/>
        </w:rPr>
        <w:t>　　第一节 儿童安全座椅行业定义</w:t>
      </w:r>
      <w:r>
        <w:rPr>
          <w:rFonts w:hint="eastAsia"/>
        </w:rPr>
        <w:br/>
      </w:r>
      <w:r>
        <w:rPr>
          <w:rFonts w:hint="eastAsia"/>
        </w:rPr>
        <w:t>　　第二节 儿童安全座椅行业市场特点分析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儿童安全座椅行业发展周期分析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2025年中国儿童安全座椅行业发展环境分析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中国儿童安全座椅行业主要法律法规及政策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2025年中国儿童安全座椅行业社会环境发展分析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2025年中国儿童安全座椅行业生产现状分析</w:t>
      </w:r>
      <w:r>
        <w:rPr>
          <w:rFonts w:hint="eastAsia"/>
        </w:rPr>
        <w:br/>
      </w:r>
      <w:r>
        <w:rPr>
          <w:rFonts w:hint="eastAsia"/>
        </w:rPr>
        <w:t>　　第一节 中国儿童安全座椅行业产能概况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一、2020-2025年中国儿童安全座椅行业产能分析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二、2025-2031年中国儿童安全座椅行业产能预测</w:t>
      </w:r>
      <w:r>
        <w:rPr>
          <w:rFonts w:hint="eastAsia"/>
        </w:rPr>
        <w:br/>
      </w:r>
      <w:r>
        <w:rPr>
          <w:rFonts w:hint="eastAsia"/>
        </w:rPr>
        <w:t>　　第二节 中国儿童安全座椅行业市场容量分析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一、2020-2025年中国儿童安全座椅行业市场容量分析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三、2025-2031年中国儿童安全座椅行业市场容量预测</w:t>
      </w:r>
      <w:r>
        <w:rPr>
          <w:rFonts w:hint="eastAsia"/>
        </w:rPr>
        <w:br/>
      </w:r>
      <w:r>
        <w:rPr>
          <w:rFonts w:hint="eastAsia"/>
        </w:rPr>
        <w:t>　　第三节 影响儿童安全座椅行业供需状况的主要因素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一、2020-2025年中国儿童安全座椅行业供需现状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二、2025-2031年中国儿童安全座椅行业供需平衡趋势预测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2020-2025年中国儿童安全座椅所属行业数据监测分析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2020-2025年中国儿童安全座椅所属行业规模分析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2020-2025年中国儿童安全座椅所属行业产值分析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2020-2025年中国儿童安全座椅所属行业成本费用分析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2020-2025年中国儿童安全座椅所属行业运营效益分析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2025年中国儿童安全座椅行业渠道分析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2025年中国儿童安全座椅行业需求地域分布结构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2025年中国儿童安全座椅行业重点区域市场消费情况分析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2025年中国儿童安全座椅行业经销模式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2025年中国儿童安全座椅行业渠道格局</w:t>
      </w:r>
      <w:r>
        <w:rPr>
          <w:rFonts w:hint="eastAsia"/>
        </w:rPr>
        <w:br/>
      </w:r>
      <w:r>
        <w:rPr>
          <w:rFonts w:hint="eastAsia"/>
        </w:rPr>
        <w:t>　　第五节 2025年中国儿童安全座椅行业渠道形式</w:t>
      </w:r>
      <w:r>
        <w:rPr>
          <w:rFonts w:hint="eastAsia"/>
        </w:rPr>
        <w:br/>
      </w:r>
      <w:r>
        <w:rPr>
          <w:rFonts w:hint="eastAsia"/>
        </w:rPr>
        <w:t>　　第六节 2025年中国儿童安全座椅行业渠道要素对比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2025年中国儿童安全座椅行业竞争情况分析</w:t>
      </w:r>
      <w:r>
        <w:rPr>
          <w:rFonts w:hint="eastAsia"/>
        </w:rPr>
        <w:br/>
      </w:r>
      <w:r>
        <w:rPr>
          <w:rFonts w:hint="eastAsia"/>
        </w:rPr>
        <w:t>　　第一节 中国儿童安全座椅行业经济指标分析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中国儿童安全座椅行业竞争结构分析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2025-2031年中国儿童安全座椅行业市场竞争策略展望分析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一、2025-2031年中国儿童安全座椅行业市场竞争趋势分析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二、2025-2031年中国儿童安全座椅行业市场竞争格局展望分析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三、2025-2031年中国儿童安全座椅行业市场竞争策略分析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儿童安全座椅行业优势企业分析</w:t>
      </w:r>
      <w:r>
        <w:rPr>
          <w:rFonts w:hint="eastAsia"/>
        </w:rPr>
        <w:br/>
      </w:r>
      <w:r>
        <w:rPr>
          <w:rFonts w:hint="eastAsia"/>
        </w:rPr>
        <w:t>　　第一节 德国Kiddy奇蒂</w:t>
      </w:r>
      <w:r>
        <w:rPr>
          <w:rFonts w:hint="eastAsia"/>
        </w:rPr>
        <w:br/>
      </w:r>
      <w:r>
        <w:rPr>
          <w:rFonts w:hint="eastAsia"/>
        </w:rPr>
        <w:t>　　第二节 美国Graco葛莱</w:t>
      </w:r>
      <w:r>
        <w:rPr>
          <w:rFonts w:hint="eastAsia"/>
        </w:rPr>
        <w:br/>
      </w:r>
      <w:r>
        <w:rPr>
          <w:rFonts w:hint="eastAsia"/>
        </w:rPr>
        <w:t>　　第三节 英国Britax宝得适</w:t>
      </w:r>
      <w:r>
        <w:rPr>
          <w:rFonts w:hint="eastAsia"/>
        </w:rPr>
        <w:br/>
      </w:r>
      <w:r>
        <w:rPr>
          <w:rFonts w:hint="eastAsia"/>
        </w:rPr>
        <w:t>　　第四节 德国STM斯迪姆</w:t>
      </w:r>
      <w:r>
        <w:rPr>
          <w:rFonts w:hint="eastAsia"/>
        </w:rPr>
        <w:br/>
      </w:r>
      <w:r>
        <w:rPr>
          <w:rFonts w:hint="eastAsia"/>
        </w:rPr>
        <w:t>　　第五节 意大利chicco智高</w:t>
      </w:r>
      <w:r>
        <w:rPr>
          <w:rFonts w:hint="eastAsia"/>
        </w:rPr>
        <w:br/>
      </w:r>
      <w:r>
        <w:rPr>
          <w:rFonts w:hint="eastAsia"/>
        </w:rPr>
        <w:t>　　第六节 日本combi康贝</w:t>
      </w:r>
      <w:r>
        <w:rPr>
          <w:rFonts w:hint="eastAsia"/>
        </w:rPr>
        <w:br/>
      </w:r>
      <w:r>
        <w:rPr>
          <w:rFonts w:hint="eastAsia"/>
        </w:rPr>
        <w:t>　　第七节 荷兰Maxi-cosi麦克斯-考西</w:t>
      </w:r>
      <w:r>
        <w:rPr>
          <w:rFonts w:hint="eastAsia"/>
        </w:rPr>
        <w:br/>
      </w:r>
      <w:r>
        <w:rPr>
          <w:rFonts w:hint="eastAsia"/>
        </w:rPr>
        <w:t>　　第八节 德国Concord康科德</w:t>
      </w:r>
      <w:r>
        <w:rPr>
          <w:rFonts w:hint="eastAsia"/>
        </w:rPr>
        <w:br/>
      </w:r>
      <w:r>
        <w:rPr>
          <w:rFonts w:hint="eastAsia"/>
        </w:rPr>
        <w:t>　　第九节 挪威Besafe</w:t>
      </w:r>
      <w:r>
        <w:rPr>
          <w:rFonts w:hint="eastAsia"/>
        </w:rPr>
        <w:br/>
      </w:r>
      <w:r>
        <w:rPr>
          <w:rFonts w:hint="eastAsia"/>
        </w:rPr>
        <w:t>　　第十节 西班牙Jane</w:t>
      </w:r>
      <w:r>
        <w:rPr>
          <w:rFonts w:hint="eastAsia"/>
        </w:rPr>
        <w:br/>
      </w:r>
      <w:r>
        <w:rPr>
          <w:rFonts w:hint="eastAsia"/>
        </w:rPr>
        <w:t>　　第十一节 Goodbaby好孩子</w:t>
      </w:r>
      <w:r>
        <w:rPr>
          <w:rFonts w:hint="eastAsia"/>
        </w:rPr>
        <w:br/>
      </w:r>
      <w:r>
        <w:rPr>
          <w:rFonts w:hint="eastAsia"/>
        </w:rPr>
        <w:t>　　第十二节 贝贝卡西</w:t>
      </w:r>
      <w:r>
        <w:rPr>
          <w:rFonts w:hint="eastAsia"/>
        </w:rPr>
        <w:br/>
      </w:r>
      <w:r>
        <w:rPr>
          <w:rFonts w:hint="eastAsia"/>
        </w:rPr>
        <w:t>　　第十三节 Baby First宝贝第一</w:t>
      </w:r>
      <w:r>
        <w:rPr>
          <w:rFonts w:hint="eastAsia"/>
        </w:rPr>
        <w:br/>
      </w:r>
      <w:r>
        <w:rPr>
          <w:rFonts w:hint="eastAsia"/>
        </w:rPr>
        <w:t>　　第十四节 惠尔顿Welldon</w:t>
      </w:r>
      <w:r>
        <w:rPr>
          <w:rFonts w:hint="eastAsia"/>
        </w:rPr>
        <w:br/>
      </w:r>
      <w:r>
        <w:rPr>
          <w:rFonts w:hint="eastAsia"/>
        </w:rPr>
        <w:t>　　第十五节 感恩Ganen</w:t>
      </w:r>
      <w:r>
        <w:rPr>
          <w:rFonts w:hint="eastAsia"/>
        </w:rPr>
        <w:br/>
      </w:r>
      <w:r>
        <w:rPr>
          <w:rFonts w:hint="eastAsia"/>
        </w:rPr>
        <w:t>　　第十六节 贝安宝Belovedbaby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2025-2031年中国儿童安全座椅行业发展预测分析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2025-2031年中国儿童安全座椅行业未来发展预测分析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一、2025-2031年中国儿童安全座椅行业发展规模分析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二、2025-2031年中国儿童安全座椅行业发展趋势分析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2025-2031年中国儿童安全座椅行业供需预测分析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一、2025-2031年中国儿童安全座椅行业供给预测分析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二、2025-2031年中国儿童安全座椅行业需求预测分析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2025-2031年中国儿童安全座椅行业市场盈利预测分析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中国儿童安全座椅行业投资战略研究</w:t>
      </w:r>
      <w:r>
        <w:rPr>
          <w:rFonts w:hint="eastAsia"/>
        </w:rPr>
        <w:br/>
      </w:r>
      <w:r>
        <w:rPr>
          <w:rFonts w:hint="eastAsia"/>
        </w:rPr>
        <w:t>　　第一节 中国儿童安全座椅行业发展关键要素分析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中国儿童安全座椅行业投资策略分析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一、中国儿童安全座椅行业投资规划</w:t>
      </w:r>
      <w:r>
        <w:rPr>
          <w:rFonts w:hint="eastAsia"/>
        </w:rPr>
        <w:br/>
      </w:r>
      <w:r>
        <w:rPr>
          <w:rFonts w:hint="eastAsia"/>
        </w:rPr>
        <w:t>　　　　二、中国儿童安全座椅行业投资策略</w:t>
      </w:r>
      <w:r>
        <w:rPr>
          <w:rFonts w:hint="eastAsia"/>
        </w:rPr>
        <w:br/>
      </w:r>
      <w:r>
        <w:rPr>
          <w:rFonts w:hint="eastAsia"/>
        </w:rPr>
        <w:t>　　　　三、中国儿童安全座椅行业成功之道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中国儿童安全座椅行业投资机会与风险分析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中国儿童安全座椅行业投资机会分析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中国儿童安全座椅行业投资风险分析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儿童安全座椅行业投资建议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[-中智-林]重点客户建设建议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2020-2025年中国儿童安全座椅行业企业数量分析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2020-2025年中国儿童安全座椅行业资产规模分析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2020-2025年中国儿童安全座椅行业销售规模分析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2020-2025年中国儿童安全座椅行业利润规模分析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2020-2025年中国儿童安全座椅行业产成品分析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2020-2025年中国儿童安全座椅行业工业销售产值分析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2020-2025年中国儿童安全座椅行业出口货值分析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2020-2025年中国儿童安全座椅行业销售成本分析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2020-2025年中国儿童安全座椅行业销售费用分析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2020-2025年中国儿童安全座椅行业管理费用分析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2020-2025年中国儿童安全座椅行业财务费用分析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2020-2025年中国儿童安全座椅行业盈利能力分析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2020-2025年中国儿童安全座椅行业偿债能力分析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2020-2025年中国儿童安全座椅行业运营能力分析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2020-2025年中国儿童安全座椅行业成长能力分析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2025年中国儿童安全座椅行业需求区域分布格局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2025年中国儿童安全座椅行业华东地区市场消费分析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2025年中国儿童安全座椅行业中南地区市场消费分析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2025年中国儿童安全座椅行业华北地区市场消费分析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2025年中国儿童安全座椅行业西部地区市场消费分析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2025-2031年中国儿童安全座椅行业市场规模增长预测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2025-2031年中国儿童安全座椅行业产量规模增长预测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2025-2031年中国儿童安全座椅行业需求规模增长预测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2025-2031年中国儿童安全座椅行业市场盈利能力趋势预测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b0b0694d34afc" w:history="1">
        <w:r>
          <w:rPr>
            <w:rStyle w:val="Hyperlink"/>
          </w:rPr>
          <w:t>中国儿童安全座椅行业发展现状分析与市场前景预测报告（2025-2031年）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b0b0694d34afc" w:history="1">
        <w:r>
          <w:rPr>
            <w:rStyle w:val="Hyperlink"/>
          </w:rPr>
          <w:t>https://www.20087.com/0/73/ErTongAnQuanZuoYiDeXianZhuangHeF.html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个月宝宝坐反向安全座椅、儿童安全座椅几岁到几岁、3-12岁安全座椅、儿童安全座椅正确安装方法、安全座椅装哪边最合适、儿童安全座椅品牌排行、7岁还需要安全座椅吗、儿童安全座椅安装在后座哪个位置、国内安全座椅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0b1e5daea45f4" w:history="1">
      <w:r>
        <w:rPr>
          <w:rStyle w:val="Hyperlink"/>
        </w:rPr>
        <w:t>中国儿童安全座椅行业发展现状分析与市场前景预测报告（2025-2031年）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ErTongAnQuanZuoYiDeXianZhuangHeF.html" TargetMode="External" Id="R19cb0b0694d3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ErTongAnQuanZuoYiDeXianZhuangHeF.html" TargetMode="External" Id="R72e0b1e5daea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2025-05-31T01:49:00Z</dcterms:created>
  <dcterms:modified xsi:type="dcterms:W3CDTF">2025-05-31T02:49:00Z</dcterms:modified>
  <dc:subject>中国儿童安全座椅行业发展现状分析与市场前景预测报告（2025-2031年）</dc:subject>
  <dc:title>中国儿童安全座椅行业发展现状分析与市场前景预测报告（2025-2031年）</dc:title>
  <cp:keywords>中国儿童安全座椅行业发展现状分析与市场前景预测报告（2025-2031年）</cp:keywords>
  <dc:description>中国儿童安全座椅行业发展现状分析与市场前景预测报告（2025-2031年）</dc:description>
</cp:coreProperties>
</file>