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152f58e194209" w:history="1">
              <w:r>
                <w:rPr>
                  <w:rStyle w:val="Hyperlink"/>
                </w:rPr>
                <w:t>中国公路挡车器行业市场调查研究及发展前景预测报告（2025年版）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152f58e194209" w:history="1">
              <w:r>
                <w:rPr>
                  <w:rStyle w:val="Hyperlink"/>
                </w:rPr>
                <w:t>中国公路挡车器行业市场调查研究及发展前景预测报告（2025年版）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152f58e194209" w:history="1">
                <w:r>
                  <w:rPr>
                    <w:rStyle w:val="Hyperlink"/>
                  </w:rPr>
                  <w:t>https://www.20087.com/0/63/GongLuDangCheQiShiChangDiaoYanYu.html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挡车器是一种交通安全设施，广泛应用于停车场、高速公路出口、桥梁入口等场所，其主要作用是防止车辆非法进入或超速行驶。随着城市化进程的加快，交通流量的增加使得对交通安全设施的需求日益增长。目前市场上的公路挡车器在材质上多采用高强度钢材或合金材料，以保证其坚固性和耐用性；在功能上，除了基本的阻拦功能外，还加入了智能识别、自动控制等功能，提升了使用的便捷性和安全性。然而，现有的公路挡车器在智能化程度、响应速度以及维护便利性等方面仍有一定的提升空间。如何进一步提升产品的智能化水平，减少故障率，提高维护效率，成为该行业发展的关键点。</w:t>
      </w:r>
      <w:r>
        <w:rPr>
          <w:rFonts w:hint="eastAsia"/>
        </w:rPr>
        <w:br/>
      </w:r>
      <w:r>
        <w:rPr>
          <w:rFonts w:hint="eastAsia"/>
        </w:rPr>
        <w:t>　　未来，公路挡车器的发展将更加注重智能化与人性化。一方面，随着物联网技术的发展，未来的公路挡车器将集成更多的传感器和通信模块，实现远程监控与管理，提升系统的自动化水平。另一方面，通过引入机器学习算法，使挡车器能够更好地适应不同的交通状况，提高交通流的顺畅度。此外，随着绿色交通理念的普及，研发低能耗、环保型的挡车器将成为新的发展方向。通过优化结构设计，提高材料利用率，减少生产和使用过程中的能源消耗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152f58e194209" w:history="1">
        <w:r>
          <w:rPr>
            <w:rStyle w:val="Hyperlink"/>
          </w:rPr>
          <w:t>中国公路挡车器行业市场调查研究及发展前景预测报告（2025年版）</w:t>
        </w:r>
      </w:hyperlink>
      <w:r>
        <w:rPr>
          <w:rFonts w:hint="eastAsia"/>
        </w:rPr>
        <w:t>》系统分析了公路挡车器行业的市场规模、需求动态及价格趋势，并深入探讨了公路挡车器产业链结构的变化与发展。报告详细解读了公路挡车器行业现状，科学预测了未来市场前景与发展趋势，同时对公路挡车器细分市场的竞争格局进行了全面评估，重点关注领先企业的竞争实力、市场集中度及品牌影响力。结合公路挡车器技术现状与未来方向，报告揭示了公路挡车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2020-2025年公路挡车器行业分析</w:t>
      </w:r>
      <w:r>
        <w:rPr>
          <w:rFonts w:hint="eastAsia"/>
        </w:rPr>
        <w:br/>
      </w:r>
      <w:r>
        <w:rPr>
          <w:rFonts w:hint="eastAsia"/>
        </w:rPr>
        <w:t>　　第一节 2020-2025年世界公路挡车器发展总体状况</w:t>
      </w:r>
      <w:r>
        <w:rPr>
          <w:rFonts w:hint="eastAsia"/>
        </w:rPr>
        <w:br/>
      </w:r>
      <w:r>
        <w:rPr>
          <w:rFonts w:hint="eastAsia"/>
        </w:rPr>
        <w:t>　　　　一、国际公路挡车器行业结构面临发展变局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二、2020-2025年全球公路挡车器市场持续扩张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三、2020-2025年国际公路挡车器市场发展态势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四、经济全球化下国外公路挡车器开发的策略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2020-2025年中国公路挡车器行业的发展</w:t>
      </w:r>
      <w:r>
        <w:rPr>
          <w:rFonts w:hint="eastAsia"/>
        </w:rPr>
        <w:br/>
      </w:r>
      <w:r>
        <w:rPr>
          <w:rFonts w:hint="eastAsia"/>
        </w:rPr>
        <w:t>　　　　一、我国公路挡车器行业发展取得的进步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二、2020-2025年中国公路挡车器行业发展态势</w:t>
      </w:r>
      <w:r>
        <w:rPr>
          <w:rFonts w:hint="eastAsia"/>
        </w:rPr>
        <w:br/>
      </w:r>
      <w:r>
        <w:rPr>
          <w:rFonts w:hint="eastAsia"/>
        </w:rPr>
        <w:t>　　　　三、中国公路挡车器行业逐步向优势区域集聚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四、我国公路挡车器行业的政策导向分析</w:t>
      </w:r>
      <w:r>
        <w:rPr>
          <w:rFonts w:hint="eastAsia"/>
        </w:rPr>
        <w:br/>
      </w:r>
      <w:r>
        <w:rPr>
          <w:rFonts w:hint="eastAsia"/>
        </w:rPr>
        <w:t>　　第三节 公路挡车器行业的投资机遇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一、我国公路挡车器行业面临的政策机遇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二、产业结构调整为发展公路挡车器发展提供良机</w:t>
      </w:r>
      <w:r>
        <w:rPr>
          <w:rFonts w:hint="eastAsia"/>
        </w:rPr>
        <w:br/>
      </w:r>
      <w:r>
        <w:rPr>
          <w:rFonts w:hint="eastAsia"/>
        </w:rPr>
        <w:t>　　　　三、我国公路挡车器行业投资潜力</w:t>
      </w:r>
      <w:r>
        <w:rPr>
          <w:rFonts w:hint="eastAsia"/>
        </w:rPr>
        <w:br/>
      </w:r>
      <w:r>
        <w:rPr>
          <w:rFonts w:hint="eastAsia"/>
        </w:rPr>
        <w:t>　　第四节 公路挡车器行业发展存在的问题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一、中国公路挡车器行业化发展的主要瓶颈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二、我国公路挡车器行业发展中存在的不足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三、制约中国公路挡车器行业发展的因素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四、我国公路挡车器行业发展面临的挑战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促进我国公路挡车器行业发展的对策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一、加快我国公路挡车器行业发展的对策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二、促进公路挡车器行业健康发展的思路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三、发展壮大中国公路挡车器行业的策略简析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四、区域公路挡车器行业发展壮大的政策建议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2020-2025年中国公路挡车器产业运行环境分析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2020-2025年中国公路挡车器产业政策环境分析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一、公路挡车器产业政策分析</w:t>
      </w:r>
      <w:r>
        <w:rPr>
          <w:rFonts w:hint="eastAsia"/>
        </w:rPr>
        <w:br/>
      </w:r>
      <w:r>
        <w:rPr>
          <w:rFonts w:hint="eastAsia"/>
        </w:rPr>
        <w:t>　　　　二、公路挡车器标准分析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2020-2025年中国公路挡车器产业社会环境分析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2020-2025年中国公路挡车器产业运行走势分析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2020-2025年中国公路挡车器产业发展概述</w:t>
      </w:r>
      <w:r>
        <w:rPr>
          <w:rFonts w:hint="eastAsia"/>
        </w:rPr>
        <w:br/>
      </w:r>
      <w:r>
        <w:rPr>
          <w:rFonts w:hint="eastAsia"/>
        </w:rPr>
        <w:t>　　　　一、公路挡车器产业回顾</w:t>
      </w:r>
      <w:r>
        <w:rPr>
          <w:rFonts w:hint="eastAsia"/>
        </w:rPr>
        <w:br/>
      </w:r>
      <w:r>
        <w:rPr>
          <w:rFonts w:hint="eastAsia"/>
        </w:rPr>
        <w:t>　　　　二、世界公路挡车器市场分析</w:t>
      </w:r>
      <w:r>
        <w:rPr>
          <w:rFonts w:hint="eastAsia"/>
        </w:rPr>
        <w:br/>
      </w:r>
      <w:r>
        <w:rPr>
          <w:rFonts w:hint="eastAsia"/>
        </w:rPr>
        <w:t>　　　　三、公路挡车器产业技术分析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2020-2025年中国公路挡车器产业运行态势分析</w:t>
      </w:r>
      <w:r>
        <w:rPr>
          <w:rFonts w:hint="eastAsia"/>
        </w:rPr>
        <w:br/>
      </w:r>
      <w:r>
        <w:rPr>
          <w:rFonts w:hint="eastAsia"/>
        </w:rPr>
        <w:t>　　　　一、公路挡车器价格分析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二、世界先进水平的公路挡车器</w:t>
      </w:r>
      <w:r>
        <w:rPr>
          <w:rFonts w:hint="eastAsia"/>
        </w:rPr>
        <w:br/>
      </w:r>
      <w:r>
        <w:rPr>
          <w:rFonts w:hint="eastAsia"/>
        </w:rPr>
        <w:t>　　第三节 2020-2025年中国公路挡车器产业发展存在问题分析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2020-2025年中国公路挡车器产业市场运行态势分析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2020-2025年中国公路挡车器产业市场发展总况</w:t>
      </w:r>
      <w:r>
        <w:rPr>
          <w:rFonts w:hint="eastAsia"/>
        </w:rPr>
        <w:br/>
      </w:r>
      <w:r>
        <w:rPr>
          <w:rFonts w:hint="eastAsia"/>
        </w:rPr>
        <w:t>　　　　一、公路挡车器市场供给情况分析</w:t>
      </w:r>
      <w:r>
        <w:rPr>
          <w:rFonts w:hint="eastAsia"/>
        </w:rPr>
        <w:br/>
      </w:r>
      <w:r>
        <w:rPr>
          <w:rFonts w:hint="eastAsia"/>
        </w:rPr>
        <w:t>　　　　二、公路挡车器需求分析</w:t>
      </w:r>
      <w:r>
        <w:rPr>
          <w:rFonts w:hint="eastAsia"/>
        </w:rPr>
        <w:br/>
      </w:r>
      <w:r>
        <w:rPr>
          <w:rFonts w:hint="eastAsia"/>
        </w:rPr>
        <w:t>　　　　三、公路挡车器需求特点分析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2020-2025年中国公路挡车器产业市场动态分析</w:t>
      </w:r>
      <w:r>
        <w:rPr>
          <w:rFonts w:hint="eastAsia"/>
        </w:rPr>
        <w:br/>
      </w:r>
      <w:r>
        <w:rPr>
          <w:rFonts w:hint="eastAsia"/>
        </w:rPr>
        <w:t>　　　　一、公路挡车器品牌分析</w:t>
      </w:r>
      <w:r>
        <w:rPr>
          <w:rFonts w:hint="eastAsia"/>
        </w:rPr>
        <w:br/>
      </w:r>
      <w:r>
        <w:rPr>
          <w:rFonts w:hint="eastAsia"/>
        </w:rPr>
        <w:t>　　　　二、公路挡车器产品产量结构性分析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三、公路挡车器经营发展能力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2020-2025年中国公路挡车器产业市场销售情况分析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2020-2025年中国公路挡车器进出口数据监测分析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2020-2025年中国公路挡车器进口数据分析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2020-2025年中国公路挡车器出口数据分析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2020-2025年中国公路挡车器进出口平均单价分析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2020-2025年中国公路挡车器进出口国家及地区分析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2020-2025年中国公路挡车器行业主要数据监测分析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2020-2025年中国公路挡车器行业规模分析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2025年中国公路挡车器行业结构分析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2020-2025年中国公路挡车器行业产值分析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2020-2025年中国公路挡车器行业成本费用分析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2020-2025年中国公路挡车器行业盈利能力分析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2020-2025年中国公路挡车器产品市场竞争格局分析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2020-2025年中国公路挡车器竞争现状分析</w:t>
      </w:r>
      <w:r>
        <w:rPr>
          <w:rFonts w:hint="eastAsia"/>
        </w:rPr>
        <w:br/>
      </w:r>
      <w:r>
        <w:rPr>
          <w:rFonts w:hint="eastAsia"/>
        </w:rPr>
        <w:t>　　　　一、公路挡车器市场竞争力分析</w:t>
      </w:r>
      <w:r>
        <w:rPr>
          <w:rFonts w:hint="eastAsia"/>
        </w:rPr>
        <w:br/>
      </w:r>
      <w:r>
        <w:rPr>
          <w:rFonts w:hint="eastAsia"/>
        </w:rPr>
        <w:t>　　　　二、公路挡车器品牌竞争分析</w:t>
      </w:r>
      <w:r>
        <w:rPr>
          <w:rFonts w:hint="eastAsia"/>
        </w:rPr>
        <w:br/>
      </w:r>
      <w:r>
        <w:rPr>
          <w:rFonts w:hint="eastAsia"/>
        </w:rPr>
        <w:t>　　　　三、公路挡车器价格竞争分析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2020-2025年中国公路挡车器产业集中度分析</w:t>
      </w:r>
      <w:r>
        <w:rPr>
          <w:rFonts w:hint="eastAsia"/>
        </w:rPr>
        <w:br/>
      </w:r>
      <w:r>
        <w:rPr>
          <w:rFonts w:hint="eastAsia"/>
        </w:rPr>
        <w:t>　　　　一、公路挡车器市场集中度分析</w:t>
      </w:r>
      <w:r>
        <w:rPr>
          <w:rFonts w:hint="eastAsia"/>
        </w:rPr>
        <w:br/>
      </w:r>
      <w:r>
        <w:rPr>
          <w:rFonts w:hint="eastAsia"/>
        </w:rPr>
        <w:t>　　　　二、公路挡车器区域集中度分析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2020-2025年中国公路挡车器企业提升竞争力策略分析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公路挡车器优势企业竞争性财务数据分析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深圳市一路安交通设施有限公司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霸州市路鼎旺交通设施有限公司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临沂市兰山区三门湾交通设施有限公司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运城市创亿金属制品有限公司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余姚市低塘街道强盾门窗制造厂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深圳市致远交通设施有限公司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2025-2031年中国公路挡车器产业发趋势预测分析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2025-2031年中国公路挡车器发展趋势分析</w:t>
      </w:r>
      <w:r>
        <w:rPr>
          <w:rFonts w:hint="eastAsia"/>
        </w:rPr>
        <w:br/>
      </w:r>
      <w:r>
        <w:rPr>
          <w:rFonts w:hint="eastAsia"/>
        </w:rPr>
        <w:t>　　　　一、公路挡车器产业技术发展方向分析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二、公路挡车器竞争格局预测分析</w:t>
      </w:r>
      <w:r>
        <w:rPr>
          <w:rFonts w:hint="eastAsia"/>
        </w:rPr>
        <w:br/>
      </w:r>
      <w:r>
        <w:rPr>
          <w:rFonts w:hint="eastAsia"/>
        </w:rPr>
        <w:t>　　　　三、公路挡车器行业发展预测分析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2025-2031年中国公路挡车器市场预测分析</w:t>
      </w:r>
      <w:r>
        <w:rPr>
          <w:rFonts w:hint="eastAsia"/>
        </w:rPr>
        <w:br/>
      </w:r>
      <w:r>
        <w:rPr>
          <w:rFonts w:hint="eastAsia"/>
        </w:rPr>
        <w:t>　　　　一、公路挡车器供给预测分析</w:t>
      </w:r>
      <w:r>
        <w:rPr>
          <w:rFonts w:hint="eastAsia"/>
        </w:rPr>
        <w:br/>
      </w:r>
      <w:r>
        <w:rPr>
          <w:rFonts w:hint="eastAsia"/>
        </w:rPr>
        <w:t>　　　　二、公路挡车器需求预测分析</w:t>
      </w:r>
      <w:r>
        <w:rPr>
          <w:rFonts w:hint="eastAsia"/>
        </w:rPr>
        <w:br/>
      </w:r>
      <w:r>
        <w:rPr>
          <w:rFonts w:hint="eastAsia"/>
        </w:rPr>
        <w:t>　　　　三、公路挡车器进出口预测分析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2025-2031年中国公路挡车器市场盈利预测分析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2025-2031年中国公路挡车器行业投资机会与风险分析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2025-2031年中国公路挡车器行业投资环境分析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2025-2031年中国公路挡车器行业投资机会分析</w:t>
      </w:r>
      <w:r>
        <w:rPr>
          <w:rFonts w:hint="eastAsia"/>
        </w:rPr>
        <w:br/>
      </w:r>
      <w:r>
        <w:rPr>
          <w:rFonts w:hint="eastAsia"/>
        </w:rPr>
        <w:t>　　　　一、公路挡车器投资潜力分析</w:t>
      </w:r>
      <w:r>
        <w:rPr>
          <w:rFonts w:hint="eastAsia"/>
        </w:rPr>
        <w:br/>
      </w:r>
      <w:r>
        <w:rPr>
          <w:rFonts w:hint="eastAsia"/>
        </w:rPr>
        <w:t>　　　　二、公路挡车器投资吸引力分析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2025-2031年中国公路挡车器行业投资风险分析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2020-2025年全球公路挡车器行业市场规模分析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我国公路挡车器相关标准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全球公路挡车器行业发展历程分析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2020-2025年我国公路挡车器产品市场均价分析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2020-2025年我国公路挡车器行业市场供给分析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2020-2025年我国公路挡车器行业市场需求分析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2025年我国公路挡车器行业需求结构分析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2025年我国公路挡车器行业产量结构分析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2020-2025年我国公路挡车器行业总资产周转率分析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2020-2025年我国公路挡车器行业市场销售分析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2020-2025年中国公路挡车器行业进口数量分析：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2020-2025年中国公路挡车器行业进口金额分析：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2020-2025年中国公路挡车器行业出口数量分析：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2020-2025年中国公路挡车器行业出口金额分析：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2020-2025年中国公路挡车器行业进口平均单价分析：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2020-2025年中国公路挡车器行业出口平均单价分析：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2025年中国公路挡车器行业进口来源国分析：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2025年中国公路挡车器行业出口目的地分析：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2020-2025年我国公路挡车器行业企业数量分析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2020-2025年我国公路挡车器行业从业人数分析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2020-2025年我国公路挡车器行业资产规模分析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2025年我国公路挡车器行业企业数量结构分析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2025年我国公路挡车器行业销售收入结构分析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2020-2025年我国公路挡车器行业产成品资金占用分析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2020-2025年我国公路挡车器行业工业销售产值分析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2020-2025年我国公路挡车器行业出口 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2020-2025年我国公路挡车器行业销售成本分析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2020-2025年我国公路挡车器行业管理费用分析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2020-2025年我国公路挡车器行业利润总额分析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152f58e194209" w:history="1">
        <w:r>
          <w:rPr>
            <w:rStyle w:val="Hyperlink"/>
          </w:rPr>
          <w:t>中国公路挡车器行业市场调查研究及发展前景预测报告（2025年版）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152f58e194209" w:history="1">
        <w:r>
          <w:rPr>
            <w:rStyle w:val="Hyperlink"/>
          </w:rPr>
          <w:t>https://www.20087.com/0/63/GongLuDangCheQiShiChangDiaoYanYu.html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热点：挡车器道、挡车器作用、挡车器是什么样子的、挡车器安装图、挡车器怎么安装视频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92dfeda84bc1" w:history="1">
      <w:r>
        <w:rPr>
          <w:rStyle w:val="Hyperlink"/>
        </w:rPr>
        <w:t>中国公路挡车器行业市场调查研究及发展前景预测报告（2025年版）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ongLuDangCheQiShiChangDiaoYanYu.html" TargetMode="External" Id="R5b2152f58e19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ongLuDangCheQiShiChangDiaoYanYu.html" TargetMode="External" Id="R4d4a92dfeda8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2025-01-25T00:57:00Z</dcterms:created>
  <dcterms:modified xsi:type="dcterms:W3CDTF">2025-01-25T01:57:00Z</dcterms:modified>
  <dc:subject>中国公路挡车器行业市场调查研究及发展前景预测报告（2025年版）</dc:subject>
  <dc:title>中国公路挡车器行业市场调查研究及发展前景预测报告（2025年版）</dc:title>
  <cp:keywords>中国公路挡车器行业市场调查研究及发展前景预测报告（2025年版）</cp:keywords>
  <dc:description>中国公路挡车器行业市场调查研究及发展前景预测报告（2025年版）</dc:description>
</cp:coreProperties>
</file>