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320f9169e4765" w:history="1">
              <w:r>
                <w:rPr>
                  <w:rStyle w:val="Hyperlink"/>
                </w:rPr>
                <w:t>2025-2031年中国汽车镀膜市场现状与发展前景分析报告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320f9169e4765" w:history="1">
              <w:r>
                <w:rPr>
                  <w:rStyle w:val="Hyperlink"/>
                </w:rPr>
                <w:t>2025-2031年中国汽车镀膜市场现状与发展前景分析报告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320f9169e4765" w:history="1">
                <w:r>
                  <w:rPr>
                    <w:rStyle w:val="Hyperlink"/>
                  </w:rPr>
                  <w:t>https://www.20087.com/0/63/QiCheDuMoShiChangXianZhuangHeQianJing.html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镀膜是一种用于提升车漆表面光泽度、耐候性与防护性能的美容护理服务，主要采用二氧化硅、氟素、陶瓷等材料形成的纳米级保护层，具有防刮擦、疏水自洁、抗紫外线等功能。目前市场上主流产品分为无机镀膜、有机镀膜与复合型镀膜，施工方式涵盖手工涂抹、机器抛光、喷涂固化等工艺，广泛应用于4S店、专业汽车美容中心及个人车主群体。随着消费者对车辆保值率与外观维护重视程度提升，汽车镀膜市场需求持续增长。然而，在实际操作中仍存在施工标准不统一、产品质量参差不齐、后期维护繁琐等问题，影响用户体验与行业口碑。此外，部分低价劣质镀膜产品存在脱落快、腐蚀车漆等隐患，损害消费者权益。</w:t>
      </w:r>
      <w:r>
        <w:rPr>
          <w:rFonts w:hint="eastAsia"/>
        </w:rPr>
        <w:br/>
      </w:r>
      <w:r>
        <w:rPr>
          <w:rFonts w:hint="eastAsia"/>
        </w:rPr>
        <w:t>　　未来，汽车镀膜将朝着高性能化、智能化、定制化方向不断发展。随着新材料科学的进步，具备更强耐磨性、更高透光率、更长使用寿命的功能性镀膜将逐步进入市场，满足新能源车、智能驾驶车辆对车身传感器清洁度的特殊要求。同时，AI视觉检测、自动喷涂机器人、涂层厚度在线监测等智能设备的引入，将提升施工精度与一致性，减少人为误差。在个性化消费趋势带动下，彩色镀膜、变色镀膜、图案定制等创新产品将拓展应用场景，满足年轻用户对个性表达的需求。此外，随着售后服务体系完善，汽车镀膜将更多纳入保险延保、二手车评估、定期保养套餐等综合服务体系，成为汽车生命周期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320f9169e4765" w:history="1">
        <w:r>
          <w:rPr>
            <w:rStyle w:val="Hyperlink"/>
          </w:rPr>
          <w:t>2025-2031年中国汽车镀膜市场现状与发展前景分析报告</w:t>
        </w:r>
      </w:hyperlink>
      <w:r>
        <w:rPr>
          <w:rFonts w:hint="eastAsia"/>
        </w:rPr>
        <w:t>》系统分析了汽车镀膜行业的市场规模、市场需求及价格波动，深入探讨了汽车镀膜产业链关键环节及各细分市场特点。报告基于权威数据，科学预测了汽车镀膜市场前景与发展趋势，同时评估了汽车镀膜重点企业的经营状况，包括品牌影响力、市场集中度及竞争格局。通过SWOT分析，报告揭示了汽车镀膜行业面临的风险与机遇，为汽车镀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汽车镀膜行业概述</w:t>
      </w:r>
      <w:r>
        <w:rPr>
          <w:rFonts w:hint="eastAsia"/>
        </w:rPr>
        <w:br/>
      </w:r>
      <w:r>
        <w:rPr>
          <w:rFonts w:hint="eastAsia"/>
        </w:rPr>
        <w:t>　　第一节 汽车镀膜定义与分类</w:t>
      </w:r>
      <w:r>
        <w:rPr>
          <w:rFonts w:hint="eastAsia"/>
        </w:rPr>
        <w:br/>
      </w:r>
      <w:r>
        <w:rPr>
          <w:rFonts w:hint="eastAsia"/>
        </w:rPr>
        <w:t>　　第二节 汽车镀膜应用领域</w:t>
      </w:r>
      <w:r>
        <w:rPr>
          <w:rFonts w:hint="eastAsia"/>
        </w:rPr>
        <w:br/>
      </w:r>
      <w:r>
        <w:rPr>
          <w:rFonts w:hint="eastAsia"/>
        </w:rPr>
        <w:t>　　第三节 汽车镀膜行业经济指标分析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汽车镀膜产业链及经营模式分析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三、汽车镀膜销售模式及销售渠道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全球汽车镀膜市场发展综述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2019-2024年全球汽车镀膜市场规模与趋势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主要国家与地区汽车镀膜市场分析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2025-2031年全球汽车镀膜行业发展趋势与前景预测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中国汽车镀膜行业市场分析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2024-2025年汽车镀膜产能与投资动态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一、国内汽车镀膜产能及利用情况</w:t>
      </w:r>
      <w:r>
        <w:rPr>
          <w:rFonts w:hint="eastAsia"/>
        </w:rPr>
        <w:br/>
      </w:r>
      <w:r>
        <w:rPr>
          <w:rFonts w:hint="eastAsia"/>
        </w:rPr>
        <w:t>　　　　二、汽车镀膜产能扩张与投资动态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2025-2031年汽车镀膜行业产量统计与趋势预测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一、2019-2024年汽车镀膜行业产量数据统计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1、2019-2024年汽车镀膜产量及增长趋势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2、2019-2024年汽车镀膜细分产品产量及份额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二、影响汽车镀膜产量的关键因素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三、2025-2031年汽车镀膜产量预测</w:t>
      </w:r>
      <w:r>
        <w:rPr>
          <w:rFonts w:hint="eastAsia"/>
        </w:rPr>
        <w:br/>
      </w:r>
      <w:r>
        <w:rPr>
          <w:rFonts w:hint="eastAsia"/>
        </w:rPr>
        <w:t>　　第三节 2025-2031年汽车镀膜市场需求与销售分析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一、2024-2025年汽车镀膜行业需求现状</w:t>
      </w:r>
      <w:r>
        <w:rPr>
          <w:rFonts w:hint="eastAsia"/>
        </w:rPr>
        <w:br/>
      </w:r>
      <w:r>
        <w:rPr>
          <w:rFonts w:hint="eastAsia"/>
        </w:rPr>
        <w:t>　　　　二、汽车镀膜客户群体与需求特点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三、2019-2024年汽车镀膜行业销售规模分析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四、2025-2031年汽车镀膜市场增长潜力与规模预测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中国汽车镀膜细分市场与下游应用领域分析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汽车镀膜细分市场分析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一、2024-2025年汽车镀膜主要细分产品市场现状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汽车镀膜下游应用与客户群体分析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一、2024-2025年汽车镀膜各应用领域市场现状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2024-2025年汽车镀膜行业技术发展现状及趋势分析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汽车镀膜行业技术发展现状分析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国内外汽车镀膜行业技术差异与原因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汽车镀膜行业技术发展方向、趋势预测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提升汽车镀膜行业技术能力策略建议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汽车镀膜价格机制与竞争策略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一、2019-2024年汽车镀膜市场价格走势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汽车镀膜定价策略与方法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2025-2031年汽车镀膜价格竞争态势与趋势预测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中国汽车镀膜行业重点区域市场研究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2024-2025年重点区域汽车镀膜市场发展概况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三、2025-2031年汽车镀膜行业发展潜力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三、2025-2031年汽车镀膜行业发展潜力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三、2025-2031年汽车镀膜行业发展潜力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三、2025-2031年汽车镀膜行业发展潜力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三、2025-2031年汽车镀膜行业发展潜力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2019-2024年中国汽车镀膜行业进出口情况分析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汽车镀膜行业进口情况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一、2019-2024年汽车镀膜进口规模及增长情况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二、汽车镀膜主要进口来源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汽车镀膜行业出口情况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一、2019-2024年汽车镀膜出口规模及增长情况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二、汽车镀膜主要出口目的地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2019-2024年中国汽车镀膜行业总体发展与财务状况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2019-2024年中国汽车镀膜行业规模情况</w:t>
      </w:r>
      <w:r>
        <w:rPr>
          <w:rFonts w:hint="eastAsia"/>
        </w:rPr>
        <w:br/>
      </w:r>
      <w:r>
        <w:rPr>
          <w:rFonts w:hint="eastAsia"/>
        </w:rPr>
        <w:t>　　　　一、汽车镀膜行业企业数量规模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二、汽车镀膜行业从业人员规模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三、汽车镀膜行业市场敏感性分析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2019-2024年中国汽车镀膜行业财务能力分析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一、汽车镀膜行业盈利能力</w:t>
      </w:r>
      <w:r>
        <w:rPr>
          <w:rFonts w:hint="eastAsia"/>
        </w:rPr>
        <w:br/>
      </w:r>
      <w:r>
        <w:rPr>
          <w:rFonts w:hint="eastAsia"/>
        </w:rPr>
        <w:t>　　　　二、汽车镀膜行业偿债能力</w:t>
      </w:r>
      <w:r>
        <w:rPr>
          <w:rFonts w:hint="eastAsia"/>
        </w:rPr>
        <w:br/>
      </w:r>
      <w:r>
        <w:rPr>
          <w:rFonts w:hint="eastAsia"/>
        </w:rPr>
        <w:t>　　　　三、汽车镀膜行业营运能力</w:t>
      </w:r>
      <w:r>
        <w:rPr>
          <w:rFonts w:hint="eastAsia"/>
        </w:rPr>
        <w:br/>
      </w:r>
      <w:r>
        <w:rPr>
          <w:rFonts w:hint="eastAsia"/>
        </w:rPr>
        <w:t>　　　　四、汽车镀膜行业发展能力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汽车镀膜行业重点企业调研分析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二、企业汽车镀膜业务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二、企业汽车镀膜业务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二、企业汽车镀膜业务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二、企业汽车镀膜业务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二、企业汽车镀膜业务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二、企业汽车镀膜业务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中国汽车镀膜行业竞争格局分析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汽车镀膜行业竞争格局总览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2024-2025年汽车镀膜行业竞争力分析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2019-2024年汽车镀膜行业企业并购活动分析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2024-2025年汽车镀膜行业会展与招投标活动分析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一、汽车镀膜行业会展活动及其市场影响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2025年中国汽车镀膜企业发展企业发展策略与建议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汽车镀膜销售模式与渠道策略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汽车镀膜品牌与市场推广策略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汽车镀膜研发投入与技术创新能力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汽车镀膜合作联盟与资源整合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中国汽车镀膜行业风险与对策</w:t>
      </w:r>
      <w:r>
        <w:rPr>
          <w:rFonts w:hint="eastAsia"/>
        </w:rPr>
        <w:br/>
      </w:r>
      <w:r>
        <w:rPr>
          <w:rFonts w:hint="eastAsia"/>
        </w:rPr>
        <w:t>　　第一节 汽车镀膜行业SWOT分析</w:t>
      </w:r>
      <w:r>
        <w:rPr>
          <w:rFonts w:hint="eastAsia"/>
        </w:rPr>
        <w:br/>
      </w:r>
      <w:r>
        <w:rPr>
          <w:rFonts w:hint="eastAsia"/>
        </w:rPr>
        <w:t>　　　　一、汽车镀膜行业优势</w:t>
      </w:r>
      <w:r>
        <w:rPr>
          <w:rFonts w:hint="eastAsia"/>
        </w:rPr>
        <w:br/>
      </w:r>
      <w:r>
        <w:rPr>
          <w:rFonts w:hint="eastAsia"/>
        </w:rPr>
        <w:t>　　　　二、汽车镀膜行业劣势</w:t>
      </w:r>
      <w:r>
        <w:rPr>
          <w:rFonts w:hint="eastAsia"/>
        </w:rPr>
        <w:br/>
      </w:r>
      <w:r>
        <w:rPr>
          <w:rFonts w:hint="eastAsia"/>
        </w:rPr>
        <w:t>　　　　三、汽车镀膜市场机会</w:t>
      </w:r>
      <w:r>
        <w:rPr>
          <w:rFonts w:hint="eastAsia"/>
        </w:rPr>
        <w:br/>
      </w:r>
      <w:r>
        <w:rPr>
          <w:rFonts w:hint="eastAsia"/>
        </w:rPr>
        <w:t>　　　　四、汽车镀膜市场威胁</w:t>
      </w:r>
      <w:r>
        <w:rPr>
          <w:rFonts w:hint="eastAsia"/>
        </w:rPr>
        <w:br/>
      </w:r>
      <w:r>
        <w:rPr>
          <w:rFonts w:hint="eastAsia"/>
        </w:rPr>
        <w:t>　　第二节 汽车镀膜行业风险及对策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2025-2031年中国汽车镀膜行业前景与发展趋势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2024-2025年汽车镀膜行业发展环境分析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一、汽车镀膜行业主管部门与监管体制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二、汽车镀膜行业主要法律法规及政策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三、汽车镀膜行业标准与质量监管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2025-2031年汽车镀膜行业发展趋势与方向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2025-2031年汽车镀膜行业发展潜力与机遇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汽车镀膜行业研究结论与建议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中-智-林-汽车镀膜行业发展建议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2019-2024年中国汽车镀膜市场规模及增长情况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2019-2024年中国汽车镀膜行业产量及增长趋势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2025-2031年中国汽车镀膜行业产量预测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2019-2024年中国汽车镀膜行业市场需求及增长情况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2025-2031年中国汽车镀膜行业市场需求预测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2019-2024年中国汽车镀膜行业利润及增长情况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**地区汽车镀膜行业市场需求情况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2019-2024年中国汽车镀膜行业出口情况分析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2019-2024年中国汽车镀膜行业产品市场价格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2025-2031年中国汽车镀膜行业产品市场价格走势预测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汽车镀膜重点企业经营情况分析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汽车镀膜重点企业经营情况分析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2025-2031年中国汽车镀膜市场规模预测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2025-2031年中国汽车镀膜行业利润预测</w:t>
      </w:r>
      <w:r>
        <w:rPr>
          <w:rFonts w:hint="eastAsia"/>
        </w:rPr>
        <w:br/>
      </w:r>
      <w:r>
        <w:rPr>
          <w:rFonts w:hint="eastAsia"/>
        </w:rPr>
        <w:t>　　图表 2025年汽车镀膜行业壁垒</w:t>
      </w:r>
      <w:r>
        <w:rPr>
          <w:rFonts w:hint="eastAsia"/>
        </w:rPr>
        <w:br/>
      </w:r>
      <w:r>
        <w:rPr>
          <w:rFonts w:hint="eastAsia"/>
        </w:rPr>
        <w:t>　　图表 2025年汽车镀膜市场前景分析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2025-2031年中国汽车镀膜市场需求预测</w:t>
      </w:r>
      <w:r>
        <w:rPr>
          <w:rFonts w:hint="eastAsia"/>
        </w:rPr>
        <w:br/>
      </w:r>
      <w:r>
        <w:rPr>
          <w:rFonts w:hint="eastAsia"/>
        </w:rPr>
        <w:t>　　图表 2025年汽车镀膜发展趋势预测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320f9169e4765" w:history="1">
        <w:r>
          <w:rPr>
            <w:rStyle w:val="Hyperlink"/>
          </w:rPr>
          <w:t>2025-2031年中国汽车镀膜市场现状与发展前景分析报告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320f9169e4765" w:history="1">
        <w:r>
          <w:rPr>
            <w:rStyle w:val="Hyperlink"/>
          </w:rPr>
          <w:t>https://www.20087.com/0/63/QiCheDuMoShiChangXianZhuangHeQianJing.html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热点：汽车镀膜的正确方法、汽车镀膜怎么操作、汽车镀膜的好处与坏处、汽车镀膜是干什么的、新车镀膜有必要吗、汽车镀膜的作用、镀膜是干嘛的、汽车镀膜好还是打蜡好、车漆镀膜多少钱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e385365224882" w:history="1">
      <w:r>
        <w:rPr>
          <w:rStyle w:val="Hyperlink"/>
        </w:rPr>
        <w:t>2025-2031年中国汽车镀膜市场现状与发展前景分析报告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DuMoShiChangXianZhuangHeQianJing.html" TargetMode="External" Id="R69b320f9169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DuMoShiChangXianZhuangHeQianJing.html" TargetMode="External" Id="Re51e38536522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2025-06-26T00:05:41Z</dcterms:created>
  <dcterms:modified xsi:type="dcterms:W3CDTF">2025-06-26T01:05:41Z</dcterms:modified>
  <dc:subject>2025-2031年中国汽车镀膜市场现状与发展前景分析报告</dc:subject>
  <dc:title>2025-2031年中国汽车镀膜市场现状与发展前景分析报告</dc:title>
  <cp:keywords>2025-2031年中国汽车镀膜市场现状与发展前景分析报告</cp:keywords>
  <dc:description>2025-2031年中国汽车镀膜市场现状与发展前景分析报告</dc:description>
</cp:coreProperties>
</file>