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5e8604c584f7c" w:history="1">
              <w:r>
                <w:rPr>
                  <w:rStyle w:val="Hyperlink"/>
                </w:rPr>
                <w:t>2026-2032年中国重卡变速器行业发展调研与市场前景报告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5e8604c584f7c" w:history="1">
              <w:r>
                <w:rPr>
                  <w:rStyle w:val="Hyperlink"/>
                </w:rPr>
                <w:t>2026-2032年中国重卡变速器行业发展调研与市场前景报告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5e8604c584f7c" w:history="1">
                <w:r>
                  <w:rPr>
                    <w:rStyle w:val="Hyperlink"/>
                  </w:rPr>
                  <w:t>https://www.20087.com/0/63/ZhongKaBianSuQiQianJing.html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变速器是重型商用车传动系统的核心枢纽，负责将发动机的动力进行减速增扭与转速调节，以适应车辆在不同载重、坡度及路况下的行驶需求。该装备的传动效率与换挡平顺性直接决定了重卡的燃油经济性、动力响应及驾驶舒适性。随着全球物流运输向高效化、绿色化转型，重卡变速器正加速从传统手动挡向AMT（电控机械自动变速器）及纯电动多挡位变速器迭代。在燃油重卡领域，AMT凭借智能换挡策略大幅降低了驾驶员的操作疲劳与百公里油耗，已成为干线物流的绝对主流配置。在新能源重卡领域，为兼顾电机的高效区间与重载起步扭矩，多挡位电驱桥及专用变速器正加速普及。同时，为应对复杂工况，变速器的轻量化设计与高可靠性成为各大厂商技术攻关的核心。</w:t>
      </w:r>
      <w:r>
        <w:rPr>
          <w:rFonts w:hint="eastAsia"/>
        </w:rPr>
        <w:br/>
      </w:r>
      <w:r>
        <w:rPr>
          <w:rFonts w:hint="eastAsia"/>
        </w:rPr>
        <w:t>　　未来，重卡变速器将向高度集成化、全域智能协同及零碳动力适配方向持续演进。市场调研网认为，在硬件架构上，变速器将与驱动电机、车桥及电控系统进行深度物理集成，形成高度模块化的“电驱桥”或“动力总成”，大幅缩减整车自重并释放底盘空间。在控制逻辑上，依托车联网与高精地图数据，变速器将具备预见性换挡能力，能够根据前方路况、载重及交通流提前规划最优传动策略，实现极致的能效管理。此外，随着氢燃料电池及高压快充技术的成熟，重卡变速器将全面适配800V甚至1000V高压平台，并在热管理、NVH（噪声、振动与声振粗糙度）控制上实现突破。行业整体将加速向提供涵盖传统动力、混合动力及纯电动力的全场景传动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c5e8604c584f7c" w:history="1">
        <w:r>
          <w:rPr>
            <w:rStyle w:val="Hyperlink"/>
          </w:rPr>
          <w:t>2026-2032年中国重卡变速器行业发展调研与市场前景报告</w:t>
        </w:r>
      </w:hyperlink>
      <w:r>
        <w:rPr>
          <w:rFonts w:hint="eastAsia"/>
        </w:rPr>
        <w:t>》，2025年重卡变速器行业市场规模达 亿元，预计2032年市场规模将达 亿元，期间年均复合增长率（CAGR）达 %。报告基于行业供需变化规律，采用定性与定量相结合的分析方法，对重卡变速器行业进行系统研究。报告客观呈现当前重卡变速器市场规模、技术发展水平和竞争格局，分析重卡变速器重点企业经营状况和市场表现。通过评估重卡变速器行业发展前景，识别市场机遇与潜在风险，为企业战略规划、投资决策和经营管理提供有价值的参考依据。报告数据翔实、分析严谨，有助于企业把握重卡变速器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重卡变速器行业概述</w:t>
      </w:r>
      <w:r>
        <w:rPr>
          <w:rFonts w:hint="eastAsia"/>
        </w:rPr>
        <w:br/>
      </w:r>
      <w:r>
        <w:rPr>
          <w:rFonts w:hint="eastAsia"/>
        </w:rPr>
        <w:t>　　第一节 重卡变速器定义与分类</w:t>
      </w:r>
      <w:r>
        <w:rPr>
          <w:rFonts w:hint="eastAsia"/>
        </w:rPr>
        <w:br/>
      </w:r>
      <w:r>
        <w:rPr>
          <w:rFonts w:hint="eastAsia"/>
        </w:rPr>
        <w:t>　　第二节 重卡变速器应用领域</w:t>
      </w:r>
      <w:r>
        <w:rPr>
          <w:rFonts w:hint="eastAsia"/>
        </w:rPr>
        <w:br/>
      </w:r>
      <w:r>
        <w:rPr>
          <w:rFonts w:hint="eastAsia"/>
        </w:rPr>
        <w:t>　　第三节 重卡变速器行业经济指标分析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一、重卡变速器行业赢利性评估</w:t>
      </w:r>
      <w:r>
        <w:rPr>
          <w:rFonts w:hint="eastAsia"/>
        </w:rPr>
        <w:br/>
      </w:r>
      <w:r>
        <w:rPr>
          <w:rFonts w:hint="eastAsia"/>
        </w:rPr>
        <w:t>　　　　二、重卡变速器行业成长速度分析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三、重卡变速器附加值提升空间探讨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四、重卡变速器行业进入壁垒分析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五、重卡变速器行业风险性评估</w:t>
      </w:r>
      <w:r>
        <w:rPr>
          <w:rFonts w:hint="eastAsia"/>
        </w:rPr>
        <w:br/>
      </w:r>
      <w:r>
        <w:rPr>
          <w:rFonts w:hint="eastAsia"/>
        </w:rPr>
        <w:t>　　　　六、重卡变速器行业周期性分析</w:t>
      </w:r>
      <w:r>
        <w:rPr>
          <w:rFonts w:hint="eastAsia"/>
        </w:rPr>
        <w:br/>
      </w:r>
      <w:r>
        <w:rPr>
          <w:rFonts w:hint="eastAsia"/>
        </w:rPr>
        <w:t>　　　　七、重卡变速器行业竞争程度指标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八、重卡变速器行业成熟度综合分析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重卡变速器产业链及经营模式分析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三、重卡变速器销售模式与渠道策略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全球重卡变速器市场发展分析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2025-2026年全球重卡变速器行业发展分析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一、全球重卡变速器行业市场规模与趋势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二、全球重卡变速器行业发展特点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三、全球重卡变速器行业竞争格局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主要国家与地区重卡变速器市场分析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2026-2032年全球重卡变速器行业发展趋势与前景预测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一、重卡变速器行业发展趋势</w:t>
      </w:r>
      <w:r>
        <w:rPr>
          <w:rFonts w:hint="eastAsia"/>
        </w:rPr>
        <w:br/>
      </w:r>
      <w:r>
        <w:rPr>
          <w:rFonts w:hint="eastAsia"/>
        </w:rPr>
        <w:t>　　　　二、重卡变速器行业发展潜力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中国重卡变速器行业市场分析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2025-2026年重卡变速器产能与投资动态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一、国内重卡变速器产能现状与利用效率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二、重卡变速器产能扩张与投资动态分析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2026-2032年重卡变速器行业产量统计与趋势预测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一、2020-2025年重卡变速器行业产量与增长趋势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1、2020-2025年重卡变速器产量及增长趋势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2、2020-2025年重卡变速器细分产品产量及份额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二、重卡变速器产量影响因素分析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三、2026-2032年重卡变速器产量预测</w:t>
      </w:r>
      <w:r>
        <w:rPr>
          <w:rFonts w:hint="eastAsia"/>
        </w:rPr>
        <w:br/>
      </w:r>
      <w:r>
        <w:rPr>
          <w:rFonts w:hint="eastAsia"/>
        </w:rPr>
        <w:t>　　第三节 2026-2032年重卡变速器市场需求与销售分析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一、2025-2026年重卡变速器行业需求现状</w:t>
      </w:r>
      <w:r>
        <w:rPr>
          <w:rFonts w:hint="eastAsia"/>
        </w:rPr>
        <w:br/>
      </w:r>
      <w:r>
        <w:rPr>
          <w:rFonts w:hint="eastAsia"/>
        </w:rPr>
        <w:t>　　　　二、重卡变速器客户群体与需求特点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三、2020-2025年重卡变速器行业销售规模分析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四、2026-2032年重卡变速器市场增长潜力与规模预测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2025-2026年重卡变速器行业技术发展现状及趋势分析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重卡变速器行业技术发展现状分析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国内外重卡变速器行业技术差距分析及差距形成的主要原因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重卡变速器行业技术发展方向、趋势预测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提升重卡变速器行业技术能力策略建议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中国重卡变速器细分市场分析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一、2025-2026年重卡变速器主要细分产品市场现状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重卡变速器价格机制与竞争策略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一、2020-2025年重卡变速器市场价格走势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重卡变速器定价策略与方法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2026-2032年重卡变速器价格竞争态势与趋势预测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中国重卡变速器行业重点区域市场研究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2025-2026年重点区域重卡变速器市场发展概况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二、2020-2025年重卡变速器市场需求规模情况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三、2026-2032年重卡变速器行业发展潜力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二、2020-2025年重卡变速器市场需求规模情况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三、2026-2032年重卡变速器行业发展潜力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二、2020-2025年重卡变速器市场需求规模情况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三、2026-2032年重卡变速器行业发展潜力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二、2020-2025年重卡变速器市场需求规模情况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三、2026-2032年重卡变速器行业发展潜力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二、2020-2025年重卡变速器市场需求规模情况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三、2026-2032年重卡变速器行业发展潜力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2020-2025年中国重卡变速器行业进出口情况分析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重卡变速器行业进口规模与来源分析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一、2020-2025年重卡变速器进口规模分析</w:t>
      </w:r>
      <w:r>
        <w:rPr>
          <w:rFonts w:hint="eastAsia"/>
        </w:rPr>
        <w:br/>
      </w:r>
      <w:r>
        <w:rPr>
          <w:rFonts w:hint="eastAsia"/>
        </w:rPr>
        <w:t>　　　　二、重卡变速器主要进口来源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重卡变速器行业出口规模与目的地分析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一、2020-2025年重卡变速器出口规模分析</w:t>
      </w:r>
      <w:r>
        <w:rPr>
          <w:rFonts w:hint="eastAsia"/>
        </w:rPr>
        <w:br/>
      </w:r>
      <w:r>
        <w:rPr>
          <w:rFonts w:hint="eastAsia"/>
        </w:rPr>
        <w:t>　　　　二、重卡变速器主要出口目的地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2020-2025年中国重卡变速器总体规模与财务指标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中国重卡变速器行业总体规模分析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一、重卡变速器企业数量与结构</w:t>
      </w:r>
      <w:r>
        <w:rPr>
          <w:rFonts w:hint="eastAsia"/>
        </w:rPr>
        <w:br/>
      </w:r>
      <w:r>
        <w:rPr>
          <w:rFonts w:hint="eastAsia"/>
        </w:rPr>
        <w:t>　　　　二、重卡变速器从业人员规模</w:t>
      </w:r>
      <w:r>
        <w:rPr>
          <w:rFonts w:hint="eastAsia"/>
        </w:rPr>
        <w:br/>
      </w:r>
      <w:r>
        <w:rPr>
          <w:rFonts w:hint="eastAsia"/>
        </w:rPr>
        <w:t>　　　　三、重卡变速器行业资产状况</w:t>
      </w:r>
      <w:r>
        <w:rPr>
          <w:rFonts w:hint="eastAsia"/>
        </w:rPr>
        <w:br/>
      </w:r>
      <w:r>
        <w:rPr>
          <w:rFonts w:hint="eastAsia"/>
        </w:rPr>
        <w:t>　　第二节 中国重卡变速器行业财务指标总体分析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重卡变速器行业重点企业经营状况分析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重卡变速器重点企业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重卡变速器领先企业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重卡变速器标杆企业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重卡变速器代表企业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重卡变速器龙头企业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重卡变速器重点企业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中国重卡变速器行业竞争格局分析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重卡变速器行业竞争格局总览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2025-2026年重卡变速器行业竞争力分析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一、重卡变速器供应商议价能力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四、重卡变速器替代品威胁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2020-2025年重卡变速器行业企业并购活动分析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2025-2026年重卡变速器行业会展与招投标活动分析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一、重卡变速器行业会展活动及其市场影响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2026年中国重卡变速器企业发展策略分析</w:t>
      </w:r>
      <w:r>
        <w:rPr>
          <w:rFonts w:hint="eastAsia"/>
        </w:rPr>
        <w:br/>
      </w:r>
      <w:r>
        <w:rPr>
          <w:rFonts w:hint="eastAsia"/>
        </w:rPr>
        <w:t>　　第一节 重卡变速器市场策略分析</w:t>
      </w:r>
      <w:r>
        <w:rPr>
          <w:rFonts w:hint="eastAsia"/>
        </w:rPr>
        <w:br/>
      </w:r>
      <w:r>
        <w:rPr>
          <w:rFonts w:hint="eastAsia"/>
        </w:rPr>
        <w:t>　　　　一、重卡变速器市场定位与拓展策略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二、重卡变速器市场细分与目标客户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重卡变速器销售策略分析</w:t>
      </w:r>
      <w:r>
        <w:rPr>
          <w:rFonts w:hint="eastAsia"/>
        </w:rPr>
        <w:br/>
      </w:r>
      <w:r>
        <w:rPr>
          <w:rFonts w:hint="eastAsia"/>
        </w:rPr>
        <w:t>　　　　一、重卡变速器销售渠道与网络建设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提高重卡变速器企业竞争力建议</w:t>
      </w:r>
      <w:r>
        <w:rPr>
          <w:rFonts w:hint="eastAsia"/>
        </w:rPr>
        <w:br/>
      </w:r>
      <w:r>
        <w:rPr>
          <w:rFonts w:hint="eastAsia"/>
        </w:rPr>
        <w:t>　　　　一、重卡变速器技术创新与管理优化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重卡变速器品牌战略思考</w:t>
      </w:r>
      <w:r>
        <w:rPr>
          <w:rFonts w:hint="eastAsia"/>
        </w:rPr>
        <w:br/>
      </w:r>
      <w:r>
        <w:rPr>
          <w:rFonts w:hint="eastAsia"/>
        </w:rPr>
        <w:t>　　　　一、重卡变速器品牌建设与维护</w:t>
      </w:r>
      <w:r>
        <w:rPr>
          <w:rFonts w:hint="eastAsia"/>
        </w:rPr>
        <w:br/>
      </w:r>
      <w:r>
        <w:rPr>
          <w:rFonts w:hint="eastAsia"/>
        </w:rPr>
        <w:t>　　　　二、重卡变速器品牌影响力与市场竞争力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中国重卡变速器行业风险与对策</w:t>
      </w:r>
      <w:r>
        <w:rPr>
          <w:rFonts w:hint="eastAsia"/>
        </w:rPr>
        <w:br/>
      </w:r>
      <w:r>
        <w:rPr>
          <w:rFonts w:hint="eastAsia"/>
        </w:rPr>
        <w:t>　　第一节 重卡变速器行业SWOT分析</w:t>
      </w:r>
      <w:r>
        <w:rPr>
          <w:rFonts w:hint="eastAsia"/>
        </w:rPr>
        <w:br/>
      </w:r>
      <w:r>
        <w:rPr>
          <w:rFonts w:hint="eastAsia"/>
        </w:rPr>
        <w:t>　　　　一、重卡变速器行业优势分析</w:t>
      </w:r>
      <w:r>
        <w:rPr>
          <w:rFonts w:hint="eastAsia"/>
        </w:rPr>
        <w:br/>
      </w:r>
      <w:r>
        <w:rPr>
          <w:rFonts w:hint="eastAsia"/>
        </w:rPr>
        <w:t>　　　　二、重卡变速器行业劣势分析</w:t>
      </w:r>
      <w:r>
        <w:rPr>
          <w:rFonts w:hint="eastAsia"/>
        </w:rPr>
        <w:br/>
      </w:r>
      <w:r>
        <w:rPr>
          <w:rFonts w:hint="eastAsia"/>
        </w:rPr>
        <w:t>　　　　三、重卡变速器市场机会探索</w:t>
      </w:r>
      <w:r>
        <w:rPr>
          <w:rFonts w:hint="eastAsia"/>
        </w:rPr>
        <w:br/>
      </w:r>
      <w:r>
        <w:rPr>
          <w:rFonts w:hint="eastAsia"/>
        </w:rPr>
        <w:t>　　　　四、重卡变速器市场威胁评估</w:t>
      </w:r>
      <w:r>
        <w:rPr>
          <w:rFonts w:hint="eastAsia"/>
        </w:rPr>
        <w:br/>
      </w:r>
      <w:r>
        <w:rPr>
          <w:rFonts w:hint="eastAsia"/>
        </w:rPr>
        <w:t>　　第二节 重卡变速器行业风险及对策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2026-2032年中国重卡变速器行业前景与发展趋势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重卡变速器行业发展环境分析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2026-2032年重卡变速器行业发展趋势与方向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一、重卡变速器行业发展方向预测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二、重卡变速器发展趋势分析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2026-2032年重卡变速器行业发展潜力与机遇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一、重卡变速器市场发展潜力评估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二、重卡变速器新兴市场与机遇探索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重卡变速器行业研究结论与建议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中⋅智⋅林⋅：重卡变速器行业发展建议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重卡变速器行业历程</w:t>
      </w:r>
      <w:r>
        <w:rPr>
          <w:rFonts w:hint="eastAsia"/>
        </w:rPr>
        <w:br/>
      </w:r>
      <w:r>
        <w:rPr>
          <w:rFonts w:hint="eastAsia"/>
        </w:rPr>
        <w:t>　　图表 重卡变速器行业生命周期</w:t>
      </w:r>
      <w:r>
        <w:rPr>
          <w:rFonts w:hint="eastAsia"/>
        </w:rPr>
        <w:br/>
      </w:r>
      <w:r>
        <w:rPr>
          <w:rFonts w:hint="eastAsia"/>
        </w:rPr>
        <w:t>　　图表 重卡变速器行业产业链分析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2020-2025年重卡变速器行业市场容量分析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2020-2025年中国重卡变速器行业产能统计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2020-2025年中国重卡变速器行业产量及增长趋势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2020-2025年中国重卡变速器市场需求量及增速统计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2025年中国重卡变速器行业需求领域分布格局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2020-2025年中国重卡变速器行业销售收入分析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2020-2025年中国重卡变速器行业盈利情况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2020-2025年中国重卡变速器行业利润总额统计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2020-2025年中国重卡变速器进口数量分析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2020-2025年中国重卡变速器进口金额分析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2020-2025年中国重卡变速器出口数量分析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2020-2025年中国重卡变速器出口金额分析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2025年中国重卡变速器进口国家及地区分析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2025年中国重卡变速器出口国家及地区分析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2020-2025年中国重卡变速器行业企业平均规模情况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**地区重卡变速器市场规模及增长情况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2026-2032年中国重卡变速器行业产能预测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2026-2032年中国重卡变速器行业产量预测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2026-2032年中国重卡变速器市场需求量预测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2026-2032年中国重卡变速器行业供需平衡预测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2026-2032年中国重卡变速器行业市场容量预测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2026-2032年中国重卡变速器行业市场规模预测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2026-2032年中国重卡变速器市场前景分析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2026-2032年中国重卡变速器行业发展趋势预测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5e8604c584f7c" w:history="1">
        <w:r>
          <w:rPr>
            <w:rStyle w:val="Hyperlink"/>
          </w:rPr>
          <w:t>2026-2032年中国重卡变速器行业发展调研与市场前景报告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5e8604c584f7c" w:history="1">
        <w:r>
          <w:rPr>
            <w:rStyle w:val="Hyperlink"/>
          </w:rPr>
          <w:t>https://www.20087.com/0/63/ZhongKaBianSuQiQianJing.html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卡变速箱有几种品牌、重卡变速器铝合金壳体厚度、法士特变速箱服务热线、重卡变速器差速器、中国重汽汕德卡、重卡变速器工作原理、法士特400服务电话、重卡变速器乱挡的解决方法、换发动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09a8895684ba6" w:history="1">
      <w:r>
        <w:rPr>
          <w:rStyle w:val="Hyperlink"/>
        </w:rPr>
        <w:t>2026-2032年中国重卡变速器行业发展调研与市场前景报告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ongKaBianSuQiQianJing.html" TargetMode="External" Id="R5ec5e8604c58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ongKaBianSuQiQianJing.html" TargetMode="External" Id="R47c09a889568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2026-06-07T06:14:24Z</dcterms:created>
  <dcterms:modified xsi:type="dcterms:W3CDTF">2026-06-07T07:14:24Z</dcterms:modified>
  <dc:subject>2026-2032年中国重卡变速器行业发展调研与市场前景报告</dc:subject>
  <dc:title>2026-2032年中国重卡变速器行业发展调研与市场前景报告</dc:title>
  <cp:keywords>2026-2032年中国重卡变速器行业发展调研与市场前景报告</cp:keywords>
  <dc:description>2026-2032年中国重卡变速器行业发展调研与市场前景报告</dc:description>
</cp:coreProperties>
</file>