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cbf866ae545e9" w:history="1">
              <w:r>
                <w:rPr>
                  <w:rStyle w:val="Hyperlink"/>
                </w:rPr>
                <w:t>2025-2031年中国内河码头市场研究与发展前景预测报告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cbf866ae545e9" w:history="1">
              <w:r>
                <w:rPr>
                  <w:rStyle w:val="Hyperlink"/>
                </w:rPr>
                <w:t>2025-2031年中国内河码头市场研究与发展前景预测报告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cbf866ae545e9" w:history="1">
                <w:r>
                  <w:rPr>
                    <w:rStyle w:val="Hyperlink"/>
                  </w:rPr>
                  <w:t>https://www.20087.com/0/63/NeiHeMaTouFaZhanXianZhuangQianJing.html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码头是内河水路运输的重要基础设施，对于促进区域经济发展和货物运输起着关键作用。近年来，随着内河航道条件的改善和物流需求的增长，内河码头在提高装卸效率、增强服务能力方面取得了长足进展。当前市场上，内河码头不仅在提高吞吐能力、优化作业流程方面实现了技术突破，还在提高码头的智能化水平和环保性能方面进行了优化。</w:t>
      </w:r>
      <w:r>
        <w:rPr>
          <w:rFonts w:hint="eastAsia"/>
        </w:rPr>
        <w:br/>
      </w:r>
      <w:r>
        <w:rPr>
          <w:rFonts w:hint="eastAsia"/>
        </w:rPr>
        <w:t>　　未来，内河码头的发展将更加注重技术创新和服务优化。一方面，随着新材料和新技术的应用，内河码头将采用更高性能的材料和更先进的制造工艺，以提高其设施的耐用性和安全性。另一方面，随着对智能化物流系统的需求增加，内河码头将集成更多智能功能，如自动化装卸设备、智能调度系统等，以提高作业效率和安全性。此外，随着对环保要求的提高，内河码头的建设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cbf866ae545e9" w:history="1">
        <w:r>
          <w:rPr>
            <w:rStyle w:val="Hyperlink"/>
          </w:rPr>
          <w:t>2025-2031年中国内河码头市场研究与发展前景预测报告</w:t>
        </w:r>
      </w:hyperlink>
      <w:r>
        <w:rPr>
          <w:rFonts w:hint="eastAsia"/>
        </w:rPr>
        <w:t>》依托行业权威数据及长期市场监测信息，系统分析了内河码头行业的市场规模、供需关系、竞争格局及重点企业经营状况，并结合内河码头行业发展现状，科学预测了内河码头市场前景与技术发展方向。报告通过SWOT分析，揭示了内河码头行业机遇与潜在风险，为投资者提供了全面的现状分析与前景评估，助力挖掘投资价值并优化决策。同时，报告从投资、生产及营销等角度提出可行性建议，为内河码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内河码头产业概述</w:t>
      </w:r>
      <w:r>
        <w:rPr>
          <w:rFonts w:hint="eastAsia"/>
        </w:rPr>
        <w:br/>
      </w:r>
      <w:r>
        <w:rPr>
          <w:rFonts w:hint="eastAsia"/>
        </w:rPr>
        <w:t>　　第一节 内河码头定义</w:t>
      </w:r>
      <w:r>
        <w:rPr>
          <w:rFonts w:hint="eastAsia"/>
        </w:rPr>
        <w:br/>
      </w:r>
      <w:r>
        <w:rPr>
          <w:rFonts w:hint="eastAsia"/>
        </w:rPr>
        <w:t>　　第二节 内河码头行业特点</w:t>
      </w:r>
      <w:r>
        <w:rPr>
          <w:rFonts w:hint="eastAsia"/>
        </w:rPr>
        <w:br/>
      </w:r>
      <w:r>
        <w:rPr>
          <w:rFonts w:hint="eastAsia"/>
        </w:rPr>
        <w:t>　　第三节 内河码头发展历程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2024-2025年中国内河码头行业发展环境分析</w:t>
      </w:r>
      <w:r>
        <w:rPr>
          <w:rFonts w:hint="eastAsia"/>
        </w:rPr>
        <w:br/>
      </w:r>
      <w:r>
        <w:rPr>
          <w:rFonts w:hint="eastAsia"/>
        </w:rPr>
        <w:t>　　第一节 内河码头行业经济环境分析</w:t>
      </w:r>
      <w:r>
        <w:rPr>
          <w:rFonts w:hint="eastAsia"/>
        </w:rPr>
        <w:br/>
      </w:r>
      <w:r>
        <w:rPr>
          <w:rFonts w:hint="eastAsia"/>
        </w:rPr>
        <w:t>　　第二节 内河码头行业政策环境分析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一、内河码头行业政策影响分析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二、相关内河码头行业标准分析</w:t>
      </w:r>
      <w:r>
        <w:rPr>
          <w:rFonts w:hint="eastAsia"/>
        </w:rPr>
        <w:br/>
      </w:r>
      <w:r>
        <w:rPr>
          <w:rFonts w:hint="eastAsia"/>
        </w:rPr>
        <w:t>　　第三节 内河码头行业社会环境分析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国内外内河码头行业技术差异与原因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全球内河码头行业发展态势分析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全球内河码头市场发展现状分析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国外主要国家、地区内河码头市场现状</w:t>
      </w:r>
      <w:r>
        <w:rPr>
          <w:rFonts w:hint="eastAsia"/>
        </w:rPr>
        <w:br/>
      </w:r>
      <w:r>
        <w:rPr>
          <w:rFonts w:hint="eastAsia"/>
        </w:rPr>
        <w:t>　　第三节 全球内河码头行业发展趋势预测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中国内河码头行业发展调研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2019-2024年中国内河码头行业规模情况</w:t>
      </w:r>
      <w:r>
        <w:rPr>
          <w:rFonts w:hint="eastAsia"/>
        </w:rPr>
        <w:br/>
      </w:r>
      <w:r>
        <w:rPr>
          <w:rFonts w:hint="eastAsia"/>
        </w:rPr>
        <w:t>　　　　一、内河码头行业市场规模状况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二、内河码头行业单位规模状况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三、内河码头行业人员规模状况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2019-2024年中国内河码头行业财务能力分析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一、内河码头行业盈利能力分析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二、内河码头行业偿债能力分析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三、内河码头行业营运能力分析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四、内河码头行业发展能力分析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2024-2025年中国内河码头行业热点动态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2025年中国内河码头行业面临的挑战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中国内河码头行业重点地区市场调研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中国内河码头行业价格走势及影响因素分析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国内内河码头行业价格回顾</w:t>
      </w:r>
      <w:r>
        <w:rPr>
          <w:rFonts w:hint="eastAsia"/>
        </w:rPr>
        <w:br/>
      </w:r>
      <w:r>
        <w:rPr>
          <w:rFonts w:hint="eastAsia"/>
        </w:rPr>
        <w:t>　　第二节 国内内河码头行业价格走势预测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国内内河码头行业价格影响因素分析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中国内河码头行业客户调研</w:t>
      </w:r>
      <w:r>
        <w:rPr>
          <w:rFonts w:hint="eastAsia"/>
        </w:rPr>
        <w:br/>
      </w:r>
      <w:r>
        <w:rPr>
          <w:rFonts w:hint="eastAsia"/>
        </w:rPr>
        <w:t>　　　　一、内河码头行业客户偏好调查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二、客户对内河码头品牌的首要认知渠道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三、内河码头品牌忠诚度调查</w:t>
      </w:r>
      <w:r>
        <w:rPr>
          <w:rFonts w:hint="eastAsia"/>
        </w:rPr>
        <w:br/>
      </w:r>
      <w:r>
        <w:rPr>
          <w:rFonts w:hint="eastAsia"/>
        </w:rPr>
        <w:t>　　　　四、内河码头行业客户消费理念调研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中国内河码头行业竞争格局分析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2024-2025年内河码头行业集中度分析</w:t>
      </w:r>
      <w:r>
        <w:rPr>
          <w:rFonts w:hint="eastAsia"/>
        </w:rPr>
        <w:br/>
      </w:r>
      <w:r>
        <w:rPr>
          <w:rFonts w:hint="eastAsia"/>
        </w:rPr>
        <w:t>　　　　一、内河码头市场集中度分析</w:t>
      </w:r>
      <w:r>
        <w:rPr>
          <w:rFonts w:hint="eastAsia"/>
        </w:rPr>
        <w:br/>
      </w:r>
      <w:r>
        <w:rPr>
          <w:rFonts w:hint="eastAsia"/>
        </w:rPr>
        <w:t>　　　　二、内河码头企业集中度分析</w:t>
      </w:r>
      <w:r>
        <w:rPr>
          <w:rFonts w:hint="eastAsia"/>
        </w:rPr>
        <w:br/>
      </w:r>
      <w:r>
        <w:rPr>
          <w:rFonts w:hint="eastAsia"/>
        </w:rPr>
        <w:t>　　第二节 2025年内河码头行业竞争格局分析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一、内河码头行业竞争策略分析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二、内河码头行业竞争格局展望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三、我国内河码头市场竞争趋势</w:t>
      </w:r>
      <w:r>
        <w:rPr>
          <w:rFonts w:hint="eastAsia"/>
        </w:rPr>
        <w:br/>
      </w:r>
      <w:r>
        <w:rPr>
          <w:rFonts w:hint="eastAsia"/>
        </w:rPr>
        <w:t>　　第三节 内河码头行业兼并与重组整合分析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一、内河码头行业兼并与重组整合动态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二、内河码头行业兼并与重组整合发展趋势预测分析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内河码头行业投资风险及应对策略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内河码头行业SWOT模型分析</w:t>
      </w:r>
      <w:r>
        <w:rPr>
          <w:rFonts w:hint="eastAsia"/>
        </w:rPr>
        <w:br/>
      </w:r>
      <w:r>
        <w:rPr>
          <w:rFonts w:hint="eastAsia"/>
        </w:rPr>
        <w:t>　　　　一、内河码头行业优势分析</w:t>
      </w:r>
      <w:r>
        <w:rPr>
          <w:rFonts w:hint="eastAsia"/>
        </w:rPr>
        <w:br/>
      </w:r>
      <w:r>
        <w:rPr>
          <w:rFonts w:hint="eastAsia"/>
        </w:rPr>
        <w:t>　　　　二、内河码头行业劣势分析</w:t>
      </w:r>
      <w:r>
        <w:rPr>
          <w:rFonts w:hint="eastAsia"/>
        </w:rPr>
        <w:br/>
      </w:r>
      <w:r>
        <w:rPr>
          <w:rFonts w:hint="eastAsia"/>
        </w:rPr>
        <w:t>　　　　三、内河码头行业机会分析</w:t>
      </w:r>
      <w:r>
        <w:rPr>
          <w:rFonts w:hint="eastAsia"/>
        </w:rPr>
        <w:br/>
      </w:r>
      <w:r>
        <w:rPr>
          <w:rFonts w:hint="eastAsia"/>
        </w:rPr>
        <w:t>　　　　四、内河码头行业风险分析</w:t>
      </w:r>
      <w:r>
        <w:rPr>
          <w:rFonts w:hint="eastAsia"/>
        </w:rPr>
        <w:br/>
      </w:r>
      <w:r>
        <w:rPr>
          <w:rFonts w:hint="eastAsia"/>
        </w:rPr>
        <w:t>　　第二节 内河码头行业投资风险及控制策略分析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一、内河码头市场风险及控制策略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二、内河码头行业政策风险及控制策略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三、内河码头行业经营风险及控制策略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四、内河码头同业竞争风险及控制策略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五、内河码头行业其他风险及控制策略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2025-2031年中国内河码头市场预测及发展建议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2025-2031年中国内河码头市场预测分析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一、中国内河码头市场前景分析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二、中国内河码头发展趋势预测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2025-2031年中国内河码头企业发展策略建议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一、内河码头企业融资策略</w:t>
      </w:r>
      <w:r>
        <w:rPr>
          <w:rFonts w:hint="eastAsia"/>
        </w:rPr>
        <w:br/>
      </w:r>
      <w:r>
        <w:rPr>
          <w:rFonts w:hint="eastAsia"/>
        </w:rPr>
        <w:t>　　　　二、内河码头企业人才策略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2025-2031年中国内河码头企业营销策略建议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一、内河码头企业定位策略</w:t>
      </w:r>
      <w:r>
        <w:rPr>
          <w:rFonts w:hint="eastAsia"/>
        </w:rPr>
        <w:br/>
      </w:r>
      <w:r>
        <w:rPr>
          <w:rFonts w:hint="eastAsia"/>
        </w:rPr>
        <w:t>　　　　二、内河码头企业价格策略</w:t>
      </w:r>
      <w:r>
        <w:rPr>
          <w:rFonts w:hint="eastAsia"/>
        </w:rPr>
        <w:br/>
      </w:r>
      <w:r>
        <w:rPr>
          <w:rFonts w:hint="eastAsia"/>
        </w:rPr>
        <w:t>　　　　三、内河码头企业促销策略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中智⋅林－内河码头行业研究结论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内河码头行业历程</w:t>
      </w:r>
      <w:r>
        <w:rPr>
          <w:rFonts w:hint="eastAsia"/>
        </w:rPr>
        <w:br/>
      </w:r>
      <w:r>
        <w:rPr>
          <w:rFonts w:hint="eastAsia"/>
        </w:rPr>
        <w:t>　　图表 内河码头行业生命周期</w:t>
      </w:r>
      <w:r>
        <w:rPr>
          <w:rFonts w:hint="eastAsia"/>
        </w:rPr>
        <w:br/>
      </w:r>
      <w:r>
        <w:rPr>
          <w:rFonts w:hint="eastAsia"/>
        </w:rPr>
        <w:t>　　图表 内河码头行业产业链分析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2019-2024年内河码头行业市场容量统计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2025-2031年中国内河码头行业市场容量预测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cbf866ae545e9" w:history="1">
        <w:r>
          <w:rPr>
            <w:rStyle w:val="Hyperlink"/>
          </w:rPr>
          <w:t>2025-2031年中国内河码头市场研究与发展前景预测报告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cbf866ae545e9" w:history="1">
        <w:r>
          <w:rPr>
            <w:rStyle w:val="Hyperlink"/>
          </w:rPr>
          <w:t>https://www.20087.com/0/63/NeiHeMaTouFaZhanXianZhuangQianJing.html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热点：内河游轮、内河码头中心重要数据、内河码头是什么意思、内河码头建设审批手续、内河码头赚钱吗、内河码头建设需要什么资质、内河码头管理办法、内河码头靠泊能力管理规定、内河码头如何经营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d4113477f47ff" w:history="1">
      <w:r>
        <w:rPr>
          <w:rStyle w:val="Hyperlink"/>
        </w:rPr>
        <w:t>2025-2031年中国内河码头市场研究与发展前景预测报告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eiHeMaTouFaZhanXianZhuangQianJing.html" TargetMode="External" Id="R136cbf866ae5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eiHeMaTouFaZhanXianZhuangQianJing.html" TargetMode="External" Id="Ra23d4113477f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2024-11-27T04:23:00Z</dcterms:created>
  <dcterms:modified xsi:type="dcterms:W3CDTF">2024-11-27T05:23:00Z</dcterms:modified>
  <dc:subject>2025-2031年中国内河码头市场研究与发展前景预测报告</dc:subject>
  <dc:title>2025-2031年中国内河码头市场研究与发展前景预测报告</dc:title>
  <cp:keywords>2025-2031年中国内河码头市场研究与发展前景预测报告</cp:keywords>
  <dc:description>2025-2031年中国内河码头市场研究与发展前景预测报告</dc:description>
</cp:coreProperties>
</file>