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8a091178949e2" w:history="1">
              <w:r>
                <w:rPr>
                  <w:rStyle w:val="Hyperlink"/>
                </w:rPr>
                <w:t>2024-2030年中国巨灾保险行业现状分析与发展趋势研究报告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8a091178949e2" w:history="1">
              <w:r>
                <w:rPr>
                  <w:rStyle w:val="Hyperlink"/>
                </w:rPr>
                <w:t>2024-2030年中国巨灾保险行业现状分析与发展趋势研究报告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8a091178949e2" w:history="1">
                <w:r>
                  <w:rPr>
                    <w:rStyle w:val="Hyperlink"/>
                  </w:rPr>
                  <w:t>https://www.20087.com/0/33/JuZaiBaoXianDeFaZhanQianJing.html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灾保险旨在为自然灾害造成的重大损失提供财务保障，随着全球气候变化带来的极端天气事件频发，巨灾保险的重要性日益凸显。近年来，保险科技的发展，如卫星遥感、大数据分析和人工智能，使得保险公司能够更准确地评估风险和定价，同时提高理赔效率。然而，巨灾保险的普及率仍然较低，特别是在发展中国家，这归因于保费负担能力和市场认知度的问题。</w:t>
      </w:r>
      <w:r>
        <w:rPr>
          <w:rFonts w:hint="eastAsia"/>
        </w:rPr>
        <w:br/>
      </w:r>
      <w:r>
        <w:rPr>
          <w:rFonts w:hint="eastAsia"/>
        </w:rPr>
        <w:t>　　未来，巨灾保险行业将更加注重风险管理和产品创新。保险公司将利用更加精细的风险模型和再保险机制来分散承保风险，同时开发适合不同地区和需求的保险产品。此外，政府和私营部门的合作将增强，通过设立专项基金和提供补贴，提高巨灾保险的可负担性和普及率。随着公众对自然灾害风险认识的提高，巨灾保险的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8a091178949e2" w:history="1">
        <w:r>
          <w:rPr>
            <w:rStyle w:val="Hyperlink"/>
          </w:rPr>
          <w:t>2024-2030年中国巨灾保险行业现状分析与发展趋势研究报告</w:t>
        </w:r>
      </w:hyperlink>
      <w:r>
        <w:rPr>
          <w:rFonts w:hint="eastAsia"/>
        </w:rPr>
        <w:t>》基于权威机构及巨灾保险相关协会等渠道的资料数据，全方位分析了巨灾保险行业的现状、市场需求及市场规模。巨灾保险报告详细探讨了产业链结构、价格趋势，并对巨灾保险各细分市场进行了研究。同时，预测了巨灾保险市场前景与发展趋势，剖析了品牌竞争状态、市场集中度，以及巨灾保险重点企业的表现。此外，巨灾保险报告还揭示了行业发展的潜在风险与机遇，为巨灾保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巨灾保险行业概述</w:t>
      </w:r>
      <w:r>
        <w:rPr>
          <w:rFonts w:hint="eastAsia"/>
        </w:rPr>
        <w:br/>
      </w:r>
      <w:r>
        <w:rPr>
          <w:rFonts w:hint="eastAsia"/>
        </w:rPr>
        <w:t>　　1.1 巨灾保险行业基本概述</w:t>
      </w:r>
      <w:r>
        <w:rPr>
          <w:rFonts w:hint="eastAsia"/>
        </w:rPr>
        <w:br/>
      </w:r>
      <w:r>
        <w:rPr>
          <w:rFonts w:hint="eastAsia"/>
        </w:rPr>
        <w:t>　　　　1.1.1 巨灾保险行业基本定义</w:t>
      </w:r>
      <w:r>
        <w:rPr>
          <w:rFonts w:hint="eastAsia"/>
        </w:rPr>
        <w:br/>
      </w:r>
      <w:r>
        <w:rPr>
          <w:rFonts w:hint="eastAsia"/>
        </w:rPr>
        <w:t>　　　　1.1.2 巨灾保险行业主要分类</w:t>
      </w:r>
      <w:r>
        <w:rPr>
          <w:rFonts w:hint="eastAsia"/>
        </w:rPr>
        <w:br/>
      </w:r>
      <w:r>
        <w:rPr>
          <w:rFonts w:hint="eastAsia"/>
        </w:rPr>
        <w:t>　　　　1.1.3 巨灾保险行业市场特点</w:t>
      </w:r>
      <w:r>
        <w:rPr>
          <w:rFonts w:hint="eastAsia"/>
        </w:rPr>
        <w:br/>
      </w:r>
      <w:r>
        <w:rPr>
          <w:rFonts w:hint="eastAsia"/>
        </w:rPr>
        <w:t>　　1.2 巨灾保险行业商业模式</w:t>
      </w:r>
      <w:r>
        <w:rPr>
          <w:rFonts w:hint="eastAsia"/>
        </w:rPr>
        <w:br/>
      </w:r>
      <w:r>
        <w:rPr>
          <w:rFonts w:hint="eastAsia"/>
        </w:rPr>
        <w:t>　　　　1.2.1 巨灾保险行业商业模式</w:t>
      </w:r>
      <w:r>
        <w:rPr>
          <w:rFonts w:hint="eastAsia"/>
        </w:rPr>
        <w:br/>
      </w:r>
      <w:r>
        <w:rPr>
          <w:rFonts w:hint="eastAsia"/>
        </w:rPr>
        <w:t>　　　　1.2.2 巨灾保险行业盈利模式</w:t>
      </w:r>
      <w:r>
        <w:rPr>
          <w:rFonts w:hint="eastAsia"/>
        </w:rPr>
        <w:br/>
      </w:r>
      <w:r>
        <w:rPr>
          <w:rFonts w:hint="eastAsia"/>
        </w:rPr>
        <w:t>　　　　1.2.3 巨灾保险行业互联网+模式</w:t>
      </w:r>
      <w:r>
        <w:rPr>
          <w:rFonts w:hint="eastAsia"/>
        </w:rPr>
        <w:br/>
      </w:r>
      <w:r>
        <w:rPr>
          <w:rFonts w:hint="eastAsia"/>
        </w:rPr>
        <w:t>　　1.3 巨灾保险行业产业链</w:t>
      </w:r>
      <w:r>
        <w:rPr>
          <w:rFonts w:hint="eastAsia"/>
        </w:rPr>
        <w:br/>
      </w:r>
      <w:r>
        <w:rPr>
          <w:rFonts w:hint="eastAsia"/>
        </w:rPr>
        <w:t>　　　　1.3.1 巨灾保险行业产业链简介</w:t>
      </w:r>
      <w:r>
        <w:rPr>
          <w:rFonts w:hint="eastAsia"/>
        </w:rPr>
        <w:br/>
      </w:r>
      <w:r>
        <w:rPr>
          <w:rFonts w:hint="eastAsia"/>
        </w:rPr>
        <w:t>　　　　1.3.2 巨灾保险行业上游供应分布</w:t>
      </w:r>
      <w:r>
        <w:rPr>
          <w:rFonts w:hint="eastAsia"/>
        </w:rPr>
        <w:br/>
      </w:r>
      <w:r>
        <w:rPr>
          <w:rFonts w:hint="eastAsia"/>
        </w:rPr>
        <w:t>　　　　1.3.3 巨灾保险行业下游需求领域</w:t>
      </w:r>
      <w:r>
        <w:rPr>
          <w:rFonts w:hint="eastAsia"/>
        </w:rPr>
        <w:br/>
      </w:r>
      <w:r>
        <w:rPr>
          <w:rFonts w:hint="eastAsia"/>
        </w:rPr>
        <w:t>　　1.4 巨灾保险行业发展特性</w:t>
      </w:r>
      <w:r>
        <w:rPr>
          <w:rFonts w:hint="eastAsia"/>
        </w:rPr>
        <w:br/>
      </w:r>
      <w:r>
        <w:rPr>
          <w:rFonts w:hint="eastAsia"/>
        </w:rPr>
        <w:t>　　　　1.4.1 巨灾保险行业季节性</w:t>
      </w:r>
      <w:r>
        <w:rPr>
          <w:rFonts w:hint="eastAsia"/>
        </w:rPr>
        <w:br/>
      </w:r>
      <w:r>
        <w:rPr>
          <w:rFonts w:hint="eastAsia"/>
        </w:rPr>
        <w:t>　　　　1.4.2 巨灾保险行业区域性</w:t>
      </w:r>
      <w:r>
        <w:rPr>
          <w:rFonts w:hint="eastAsia"/>
        </w:rPr>
        <w:br/>
      </w:r>
      <w:r>
        <w:rPr>
          <w:rFonts w:hint="eastAsia"/>
        </w:rPr>
        <w:t>　　　　1.4.3 巨灾保险行业周期性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中国巨灾保险行业发展环境分析</w:t>
      </w:r>
      <w:r>
        <w:rPr>
          <w:rFonts w:hint="eastAsia"/>
        </w:rPr>
        <w:br/>
      </w:r>
      <w:r>
        <w:rPr>
          <w:rFonts w:hint="eastAsia"/>
        </w:rPr>
        <w:t>　　2.1 巨灾保险行业政策环境分析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巨灾保险行业经济环境分析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2019-2024年宏观经济分析</w:t>
      </w:r>
      <w:r>
        <w:rPr>
          <w:rFonts w:hint="eastAsia"/>
        </w:rPr>
        <w:br/>
      </w:r>
      <w:r>
        <w:rPr>
          <w:rFonts w:hint="eastAsia"/>
        </w:rPr>
        <w:t>　　　　2.2.2 2024-2030年宏观经济形势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巨灾保险行业社会环境分析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巨灾保险行业技术环境分析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国际巨灾保险行业发展经验借鉴</w:t>
      </w:r>
      <w:r>
        <w:rPr>
          <w:rFonts w:hint="eastAsia"/>
        </w:rPr>
        <w:br/>
      </w:r>
      <w:r>
        <w:rPr>
          <w:rFonts w:hint="eastAsia"/>
        </w:rPr>
        <w:t>　　3.1 美国巨灾保险行业发展经验借鉴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美国巨灾保险行业发展历程分析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美国巨灾保险行业运营模式分析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美国巨灾保险行业发展趋势预测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美国巨灾保险行业对我国的启示</w:t>
      </w:r>
      <w:r>
        <w:rPr>
          <w:rFonts w:hint="eastAsia"/>
        </w:rPr>
        <w:br/>
      </w:r>
      <w:r>
        <w:rPr>
          <w:rFonts w:hint="eastAsia"/>
        </w:rPr>
        <w:t>　　3.2 英国巨灾保险行业发展经验借鉴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英国巨灾保险行业发展历程分析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英国巨灾保险行业运营模式分析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英国巨灾保险行业发展趋势预测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英国巨灾保险行业对我国的启示</w:t>
      </w:r>
      <w:r>
        <w:rPr>
          <w:rFonts w:hint="eastAsia"/>
        </w:rPr>
        <w:br/>
      </w:r>
      <w:r>
        <w:rPr>
          <w:rFonts w:hint="eastAsia"/>
        </w:rPr>
        <w:t>　　3.3 日本巨灾保险行业发展经验借鉴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日本巨灾保险行业发展历程分析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日本巨灾保险行业运营模式分析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日本巨灾保险行业发展趋势预测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日本巨灾保险行业对我国的启示</w:t>
      </w:r>
      <w:r>
        <w:rPr>
          <w:rFonts w:hint="eastAsia"/>
        </w:rPr>
        <w:br/>
      </w:r>
      <w:r>
        <w:rPr>
          <w:rFonts w:hint="eastAsia"/>
        </w:rPr>
        <w:t>　　3.4 韩国巨灾保险行业发展经验借鉴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韩国巨灾保险行业发展历程分析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韩国巨灾保险行业运营模式分析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韩国巨灾保险行业发展趋势预测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韩国巨灾保险行业对我国的启示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中国巨灾保险行业发展现状分析</w:t>
      </w:r>
      <w:r>
        <w:rPr>
          <w:rFonts w:hint="eastAsia"/>
        </w:rPr>
        <w:br/>
      </w:r>
      <w:r>
        <w:rPr>
          <w:rFonts w:hint="eastAsia"/>
        </w:rPr>
        <w:t>　　4.1 中国巨灾保险行业发展概况分析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中国巨灾保险行业发展历程分析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中国巨灾保险行业发展总体概况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中国巨灾保险行业发展特点分析</w:t>
      </w:r>
      <w:r>
        <w:rPr>
          <w:rFonts w:hint="eastAsia"/>
        </w:rPr>
        <w:br/>
      </w:r>
      <w:r>
        <w:rPr>
          <w:rFonts w:hint="eastAsia"/>
        </w:rPr>
        <w:t>　　4.2 中国巨灾保险行业发展现状分析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中国巨灾保险行业市场规模</w:t>
      </w:r>
      <w:r>
        <w:rPr>
          <w:rFonts w:hint="eastAsia"/>
        </w:rPr>
        <w:br/>
      </w:r>
      <w:r>
        <w:rPr>
          <w:rFonts w:hint="eastAsia"/>
        </w:rPr>
        <w:t>　　　　4.2.2 中国巨灾保险行业发展分析</w:t>
      </w:r>
      <w:r>
        <w:rPr>
          <w:rFonts w:hint="eastAsia"/>
        </w:rPr>
        <w:br/>
      </w:r>
      <w:r>
        <w:rPr>
          <w:rFonts w:hint="eastAsia"/>
        </w:rPr>
        <w:t>　　　　4.2.3 中国巨灾保险企业发展分析</w:t>
      </w:r>
      <w:r>
        <w:rPr>
          <w:rFonts w:hint="eastAsia"/>
        </w:rPr>
        <w:br/>
      </w:r>
      <w:r>
        <w:rPr>
          <w:rFonts w:hint="eastAsia"/>
        </w:rPr>
        <w:t>　　4.3 2024-2030年中国巨灾保险行业面临的困境及对策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中国巨灾保险行业面临的困境及对策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1、中国巨灾保险行业面临困境</w:t>
      </w:r>
      <w:r>
        <w:rPr>
          <w:rFonts w:hint="eastAsia"/>
        </w:rPr>
        <w:br/>
      </w:r>
      <w:r>
        <w:rPr>
          <w:rFonts w:hint="eastAsia"/>
        </w:rPr>
        <w:t>　　　　2、中国巨灾保险行业对策探讨</w:t>
      </w:r>
      <w:r>
        <w:rPr>
          <w:rFonts w:hint="eastAsia"/>
        </w:rPr>
        <w:br/>
      </w:r>
      <w:r>
        <w:rPr>
          <w:rFonts w:hint="eastAsia"/>
        </w:rPr>
        <w:t>　　　　4.3.2 中国巨灾保险企业发展困境及策略分析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1、中国巨灾保险企业面临的困境</w:t>
      </w:r>
      <w:r>
        <w:rPr>
          <w:rFonts w:hint="eastAsia"/>
        </w:rPr>
        <w:br/>
      </w:r>
      <w:r>
        <w:rPr>
          <w:rFonts w:hint="eastAsia"/>
        </w:rPr>
        <w:t>　　　　2、中国巨灾保险企业的对策探讨</w:t>
      </w:r>
      <w:r>
        <w:rPr>
          <w:rFonts w:hint="eastAsia"/>
        </w:rPr>
        <w:br/>
      </w:r>
      <w:r>
        <w:rPr>
          <w:rFonts w:hint="eastAsia"/>
        </w:rPr>
        <w:t>　　　　4.3.3 国内巨灾保险企业的出路分析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中国巨灾保险行业运行指标分析</w:t>
      </w:r>
      <w:r>
        <w:rPr>
          <w:rFonts w:hint="eastAsia"/>
        </w:rPr>
        <w:br/>
      </w:r>
      <w:r>
        <w:rPr>
          <w:rFonts w:hint="eastAsia"/>
        </w:rPr>
        <w:t>　　5.1 中国巨灾保险行业市场规模分析及预测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2019-2024年中国巨灾保险行业市场规模分析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2024-2030年中国巨灾保险行业市场规模预测</w:t>
      </w:r>
      <w:r>
        <w:rPr>
          <w:rFonts w:hint="eastAsia"/>
        </w:rPr>
        <w:br/>
      </w:r>
      <w:r>
        <w:rPr>
          <w:rFonts w:hint="eastAsia"/>
        </w:rPr>
        <w:t>　　5.2 中国巨灾保险行业市场供需分析及预测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中国巨灾保险行业市场供给分析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1、2019-2024年中国巨灾保险行业供给规模分析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2、2024-2030年中国巨灾保险行业供给规模预测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中国巨灾保险行业市场需求分析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1、2019-2024年中国巨灾保险行业需求规模分析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2、2024-2030年中国巨灾保险行业需求规模预测</w:t>
      </w:r>
      <w:r>
        <w:rPr>
          <w:rFonts w:hint="eastAsia"/>
        </w:rPr>
        <w:br/>
      </w:r>
      <w:r>
        <w:rPr>
          <w:rFonts w:hint="eastAsia"/>
        </w:rPr>
        <w:t>　　5.3 中国巨灾保险行业企业数量分析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2019-2024年中国巨灾保险行业企业数量情况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2019-2024年中国巨灾保险行业企业竞争结构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2019-2024年中国巨灾保险行业财务指标总体分析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中国巨灾保险行业竞争格局分析</w:t>
      </w:r>
      <w:r>
        <w:rPr>
          <w:rFonts w:hint="eastAsia"/>
        </w:rPr>
        <w:br/>
      </w:r>
      <w:r>
        <w:rPr>
          <w:rFonts w:hint="eastAsia"/>
        </w:rPr>
        <w:t>　　6.1 巨灾保险行业竞争五力分析</w:t>
      </w:r>
      <w:r>
        <w:rPr>
          <w:rFonts w:hint="eastAsia"/>
        </w:rPr>
        <w:br/>
      </w:r>
      <w:r>
        <w:rPr>
          <w:rFonts w:hint="eastAsia"/>
        </w:rPr>
        <w:t>　　　　6.1.1 巨灾保险行业上游议价能力</w:t>
      </w:r>
      <w:r>
        <w:rPr>
          <w:rFonts w:hint="eastAsia"/>
        </w:rPr>
        <w:br/>
      </w:r>
      <w:r>
        <w:rPr>
          <w:rFonts w:hint="eastAsia"/>
        </w:rPr>
        <w:t>　　　　6.1.2 巨灾保险行业下游议价能力</w:t>
      </w:r>
      <w:r>
        <w:rPr>
          <w:rFonts w:hint="eastAsia"/>
        </w:rPr>
        <w:br/>
      </w:r>
      <w:r>
        <w:rPr>
          <w:rFonts w:hint="eastAsia"/>
        </w:rPr>
        <w:t>　　　　6.1.3 巨灾保险行业新进入者威胁</w:t>
      </w:r>
      <w:r>
        <w:rPr>
          <w:rFonts w:hint="eastAsia"/>
        </w:rPr>
        <w:br/>
      </w:r>
      <w:r>
        <w:rPr>
          <w:rFonts w:hint="eastAsia"/>
        </w:rPr>
        <w:t>　　　　6.1.4 巨灾保险行业替代产品威胁</w:t>
      </w:r>
      <w:r>
        <w:rPr>
          <w:rFonts w:hint="eastAsia"/>
        </w:rPr>
        <w:br/>
      </w:r>
      <w:r>
        <w:rPr>
          <w:rFonts w:hint="eastAsia"/>
        </w:rPr>
        <w:t>　　　　6.1.5 巨灾保险行业内部企业竞争</w:t>
      </w:r>
      <w:r>
        <w:rPr>
          <w:rFonts w:hint="eastAsia"/>
        </w:rPr>
        <w:br/>
      </w:r>
      <w:r>
        <w:rPr>
          <w:rFonts w:hint="eastAsia"/>
        </w:rPr>
        <w:t>　　6.2 巨灾保险行业竞争SWOT分析</w:t>
      </w:r>
      <w:r>
        <w:rPr>
          <w:rFonts w:hint="eastAsia"/>
        </w:rPr>
        <w:br/>
      </w:r>
      <w:r>
        <w:rPr>
          <w:rFonts w:hint="eastAsia"/>
        </w:rPr>
        <w:t>　　　　6.2.1 巨灾保险行业优势分析（S）</w:t>
      </w:r>
      <w:r>
        <w:rPr>
          <w:rFonts w:hint="eastAsia"/>
        </w:rPr>
        <w:br/>
      </w:r>
      <w:r>
        <w:rPr>
          <w:rFonts w:hint="eastAsia"/>
        </w:rPr>
        <w:t>　　　　6.2.2 巨灾保险行业劣势分析（W）</w:t>
      </w:r>
      <w:r>
        <w:rPr>
          <w:rFonts w:hint="eastAsia"/>
        </w:rPr>
        <w:br/>
      </w:r>
      <w:r>
        <w:rPr>
          <w:rFonts w:hint="eastAsia"/>
        </w:rPr>
        <w:t>　　　　6.2.3 巨灾保险行业机会分析（O）</w:t>
      </w:r>
      <w:r>
        <w:rPr>
          <w:rFonts w:hint="eastAsia"/>
        </w:rPr>
        <w:br/>
      </w:r>
      <w:r>
        <w:rPr>
          <w:rFonts w:hint="eastAsia"/>
        </w:rPr>
        <w:t>　　　　6.2.4 巨灾保险行业威胁分析（T）</w:t>
      </w:r>
      <w:r>
        <w:rPr>
          <w:rFonts w:hint="eastAsia"/>
        </w:rPr>
        <w:br/>
      </w:r>
      <w:r>
        <w:rPr>
          <w:rFonts w:hint="eastAsia"/>
        </w:rPr>
        <w:t>　　6.3 巨灾保险行业重点企业竞争策略分析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中国巨灾保险行业竞争企业分析</w:t>
      </w:r>
      <w:r>
        <w:rPr>
          <w:rFonts w:hint="eastAsia"/>
        </w:rPr>
        <w:br/>
      </w:r>
      <w:r>
        <w:rPr>
          <w:rFonts w:hint="eastAsia"/>
        </w:rPr>
        <w:t>　　7.1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7.1.3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7.1.4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7.1.5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7.1.6 2024年投资前景</w:t>
      </w:r>
      <w:r>
        <w:rPr>
          <w:rFonts w:hint="eastAsia"/>
        </w:rPr>
        <w:br/>
      </w:r>
      <w:r>
        <w:rPr>
          <w:rFonts w:hint="eastAsia"/>
        </w:rPr>
        <w:t>　　7.2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7.2.3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7.2.4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7.2.5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7.2.6 2024年投资前景</w:t>
      </w:r>
      <w:r>
        <w:rPr>
          <w:rFonts w:hint="eastAsia"/>
        </w:rPr>
        <w:br/>
      </w:r>
      <w:r>
        <w:rPr>
          <w:rFonts w:hint="eastAsia"/>
        </w:rPr>
        <w:t>　　7.3 中国平安财产保险公司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7.3.3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7.3.4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7.3.5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7.3.6 2024年投资前景</w:t>
      </w:r>
      <w:r>
        <w:rPr>
          <w:rFonts w:hint="eastAsia"/>
        </w:rPr>
        <w:br/>
      </w:r>
      <w:r>
        <w:rPr>
          <w:rFonts w:hint="eastAsia"/>
        </w:rPr>
        <w:t>　　7.4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7.4.3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7.4.4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7.4.5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7.4.6 2024年投资前景</w:t>
      </w:r>
      <w:r>
        <w:rPr>
          <w:rFonts w:hint="eastAsia"/>
        </w:rPr>
        <w:br/>
      </w:r>
      <w:r>
        <w:rPr>
          <w:rFonts w:hint="eastAsia"/>
        </w:rPr>
        <w:t>　　7.5 华泰财产保险股份有限公司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7.5.3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7.5.4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7.5.5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7.5.6 2024年投资前景</w:t>
      </w:r>
      <w:r>
        <w:rPr>
          <w:rFonts w:hint="eastAsia"/>
        </w:rPr>
        <w:br/>
      </w:r>
      <w:r>
        <w:rPr>
          <w:rFonts w:hint="eastAsia"/>
        </w:rPr>
        <w:t>　　7.6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7.6.3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7.6.4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7.6.5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7.6.6 2024年投资前景</w:t>
      </w:r>
      <w:r>
        <w:rPr>
          <w:rFonts w:hint="eastAsia"/>
        </w:rPr>
        <w:br/>
      </w:r>
      <w:r>
        <w:rPr>
          <w:rFonts w:hint="eastAsia"/>
        </w:rPr>
        <w:t>　　7.7 大众保险股份有限公司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7.7.3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7.7.4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7.7.5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7.7.6 2024年投资前景</w:t>
      </w:r>
      <w:r>
        <w:rPr>
          <w:rFonts w:hint="eastAsia"/>
        </w:rPr>
        <w:br/>
      </w:r>
      <w:r>
        <w:rPr>
          <w:rFonts w:hint="eastAsia"/>
        </w:rPr>
        <w:t>　　7.8 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7.8.3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7.8.4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7.8.5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7.8.6 2024年投资前景</w:t>
      </w:r>
      <w:r>
        <w:rPr>
          <w:rFonts w:hint="eastAsia"/>
        </w:rPr>
        <w:br/>
      </w:r>
      <w:r>
        <w:rPr>
          <w:rFonts w:hint="eastAsia"/>
        </w:rPr>
        <w:t>　　7.9 东京海上日动火灾保险（中国）有限公司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2024年中国人保盈利能力</w:t>
      </w:r>
      <w:r>
        <w:rPr>
          <w:rFonts w:hint="eastAsia"/>
        </w:rPr>
        <w:br/>
      </w:r>
      <w:r>
        <w:rPr>
          <w:rFonts w:hint="eastAsia"/>
        </w:rPr>
        <w:t>　　　　7.9.3 2024年中国人保偿债能力</w:t>
      </w:r>
      <w:r>
        <w:rPr>
          <w:rFonts w:hint="eastAsia"/>
        </w:rPr>
        <w:br/>
      </w:r>
      <w:r>
        <w:rPr>
          <w:rFonts w:hint="eastAsia"/>
        </w:rPr>
        <w:t>　　　　7.9.4 2024年中国人保运营能力</w:t>
      </w:r>
      <w:r>
        <w:rPr>
          <w:rFonts w:hint="eastAsia"/>
        </w:rPr>
        <w:br/>
      </w:r>
      <w:r>
        <w:rPr>
          <w:rFonts w:hint="eastAsia"/>
        </w:rPr>
        <w:t>　　　　7.9.5 2024年中国人保发展能力</w:t>
      </w:r>
      <w:r>
        <w:rPr>
          <w:rFonts w:hint="eastAsia"/>
        </w:rPr>
        <w:br/>
      </w:r>
      <w:r>
        <w:rPr>
          <w:rFonts w:hint="eastAsia"/>
        </w:rPr>
        <w:t>　　　　7.9.6 2024年投资前景</w:t>
      </w:r>
      <w:r>
        <w:rPr>
          <w:rFonts w:hint="eastAsia"/>
        </w:rPr>
        <w:br/>
      </w:r>
      <w:r>
        <w:rPr>
          <w:rFonts w:hint="eastAsia"/>
        </w:rPr>
        <w:t>　　　　7.1.0 华农财产保险股份有限公司</w:t>
      </w:r>
      <w:r>
        <w:rPr>
          <w:rFonts w:hint="eastAsia"/>
        </w:rPr>
        <w:br/>
      </w:r>
      <w:r>
        <w:rPr>
          <w:rFonts w:hint="eastAsia"/>
        </w:rPr>
        <w:t>　　7.102 2024年中国人保盈利能力</w:t>
      </w:r>
      <w:r>
        <w:rPr>
          <w:rFonts w:hint="eastAsia"/>
        </w:rPr>
        <w:br/>
      </w:r>
      <w:r>
        <w:rPr>
          <w:rFonts w:hint="eastAsia"/>
        </w:rPr>
        <w:t>　　7.103 2024年中国人保偿债能力</w:t>
      </w:r>
      <w:r>
        <w:rPr>
          <w:rFonts w:hint="eastAsia"/>
        </w:rPr>
        <w:br/>
      </w:r>
      <w:r>
        <w:rPr>
          <w:rFonts w:hint="eastAsia"/>
        </w:rPr>
        <w:t>　　7.104 2024年中国人保运营能力</w:t>
      </w:r>
      <w:r>
        <w:rPr>
          <w:rFonts w:hint="eastAsia"/>
        </w:rPr>
        <w:br/>
      </w:r>
      <w:r>
        <w:rPr>
          <w:rFonts w:hint="eastAsia"/>
        </w:rPr>
        <w:t>　　7.105 2024年中国人保发展能力</w:t>
      </w:r>
      <w:r>
        <w:rPr>
          <w:rFonts w:hint="eastAsia"/>
        </w:rPr>
        <w:br/>
      </w:r>
      <w:r>
        <w:rPr>
          <w:rFonts w:hint="eastAsia"/>
        </w:rPr>
        <w:t>　　7.106 2024年投资前景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2024-2030年中国巨灾保险行业趋势预测及趋势预测</w:t>
      </w:r>
      <w:r>
        <w:rPr>
          <w:rFonts w:hint="eastAsia"/>
        </w:rPr>
        <w:br/>
      </w:r>
      <w:r>
        <w:rPr>
          <w:rFonts w:hint="eastAsia"/>
        </w:rPr>
        <w:t>　　8.1 2024-2030年中国巨灾保险市场趋势预测</w:t>
      </w:r>
      <w:r>
        <w:rPr>
          <w:rFonts w:hint="eastAsia"/>
        </w:rPr>
        <w:br/>
      </w:r>
      <w:r>
        <w:rPr>
          <w:rFonts w:hint="eastAsia"/>
        </w:rPr>
        <w:t>　　　　8.1.1 2024-2030年巨灾保险市场发展潜力</w:t>
      </w:r>
      <w:r>
        <w:rPr>
          <w:rFonts w:hint="eastAsia"/>
        </w:rPr>
        <w:br/>
      </w:r>
      <w:r>
        <w:rPr>
          <w:rFonts w:hint="eastAsia"/>
        </w:rPr>
        <w:t>　　　　8.1.2 2024-2030年巨灾保险市场趋势预测展望</w:t>
      </w:r>
      <w:r>
        <w:rPr>
          <w:rFonts w:hint="eastAsia"/>
        </w:rPr>
        <w:br/>
      </w:r>
      <w:r>
        <w:rPr>
          <w:rFonts w:hint="eastAsia"/>
        </w:rPr>
        <w:t>　　　　8.1.3 2024-2030年巨灾保险细分行业趋势预测分析</w:t>
      </w:r>
      <w:r>
        <w:rPr>
          <w:rFonts w:hint="eastAsia"/>
        </w:rPr>
        <w:br/>
      </w:r>
      <w:r>
        <w:rPr>
          <w:rFonts w:hint="eastAsia"/>
        </w:rPr>
        <w:t>　　8.2 2024-2030年中国巨灾保险市场发展趋势预测</w:t>
      </w:r>
      <w:r>
        <w:rPr>
          <w:rFonts w:hint="eastAsia"/>
        </w:rPr>
        <w:br/>
      </w:r>
      <w:r>
        <w:rPr>
          <w:rFonts w:hint="eastAsia"/>
        </w:rPr>
        <w:t>　　　　8.2.1 2024-2030年巨灾保险行业发展趋势</w:t>
      </w:r>
      <w:r>
        <w:rPr>
          <w:rFonts w:hint="eastAsia"/>
        </w:rPr>
        <w:br/>
      </w:r>
      <w:r>
        <w:rPr>
          <w:rFonts w:hint="eastAsia"/>
        </w:rPr>
        <w:t>　　　　8.2.2 2024-2030年巨灾保险行业应用趋势预测</w:t>
      </w:r>
      <w:r>
        <w:rPr>
          <w:rFonts w:hint="eastAsia"/>
        </w:rPr>
        <w:br/>
      </w:r>
      <w:r>
        <w:rPr>
          <w:rFonts w:hint="eastAsia"/>
        </w:rPr>
        <w:t>　　　　8.2.3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8.3 2024-2030年中国巨灾保险市场影响因素分析</w:t>
      </w:r>
      <w:r>
        <w:rPr>
          <w:rFonts w:hint="eastAsia"/>
        </w:rPr>
        <w:br/>
      </w:r>
      <w:r>
        <w:rPr>
          <w:rFonts w:hint="eastAsia"/>
        </w:rPr>
        <w:t>　　　　8.3.1 2024-2030年巨灾保险行业发展有利因素</w:t>
      </w:r>
      <w:r>
        <w:rPr>
          <w:rFonts w:hint="eastAsia"/>
        </w:rPr>
        <w:br/>
      </w:r>
      <w:r>
        <w:rPr>
          <w:rFonts w:hint="eastAsia"/>
        </w:rPr>
        <w:t>　　　　8.3.2 2024-2030年巨灾保险行业发展不利因素</w:t>
      </w:r>
      <w:r>
        <w:rPr>
          <w:rFonts w:hint="eastAsia"/>
        </w:rPr>
        <w:br/>
      </w:r>
      <w:r>
        <w:rPr>
          <w:rFonts w:hint="eastAsia"/>
        </w:rPr>
        <w:t>　　　　8.3.3 2024-2030年巨灾保险行业进入壁垒分析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2024-2030年中国巨灾保险行业投资机会分析</w:t>
      </w:r>
      <w:r>
        <w:rPr>
          <w:rFonts w:hint="eastAsia"/>
        </w:rPr>
        <w:br/>
      </w:r>
      <w:r>
        <w:rPr>
          <w:rFonts w:hint="eastAsia"/>
        </w:rPr>
        <w:t>　　9.1 巨灾保险行业投资现状分析</w:t>
      </w:r>
      <w:r>
        <w:rPr>
          <w:rFonts w:hint="eastAsia"/>
        </w:rPr>
        <w:br/>
      </w:r>
      <w:r>
        <w:rPr>
          <w:rFonts w:hint="eastAsia"/>
        </w:rPr>
        <w:t>　　　　9.1.1 巨灾保险行业投资规模分析</w:t>
      </w:r>
      <w:r>
        <w:rPr>
          <w:rFonts w:hint="eastAsia"/>
        </w:rPr>
        <w:br/>
      </w:r>
      <w:r>
        <w:rPr>
          <w:rFonts w:hint="eastAsia"/>
        </w:rPr>
        <w:t>　　　　9.1.2 巨灾保险行业投资资金来源构成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巨灾保险行业投资项目建设分析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巨灾保险行业投资资金用途分析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巨灾保险行业投资主体构成分析</w:t>
      </w:r>
      <w:r>
        <w:rPr>
          <w:rFonts w:hint="eastAsia"/>
        </w:rPr>
        <w:br/>
      </w:r>
      <w:r>
        <w:rPr>
          <w:rFonts w:hint="eastAsia"/>
        </w:rPr>
        <w:t>　　9.2 巨灾保险行业投资机会分析</w:t>
      </w:r>
      <w:r>
        <w:rPr>
          <w:rFonts w:hint="eastAsia"/>
        </w:rPr>
        <w:br/>
      </w:r>
      <w:r>
        <w:rPr>
          <w:rFonts w:hint="eastAsia"/>
        </w:rPr>
        <w:t>　　　　9.2.1 巨灾保险行业产业链投资机会</w:t>
      </w:r>
      <w:r>
        <w:rPr>
          <w:rFonts w:hint="eastAsia"/>
        </w:rPr>
        <w:br/>
      </w:r>
      <w:r>
        <w:rPr>
          <w:rFonts w:hint="eastAsia"/>
        </w:rPr>
        <w:t>　　　　9.2.2 巨灾保险行业细分市场投资机会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巨灾保险行业重点区域投资机会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巨灾保险行业产业发展的空白点分析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2024-2030年中国巨灾保险行业投资前景预警</w:t>
      </w:r>
      <w:r>
        <w:rPr>
          <w:rFonts w:hint="eastAsia"/>
        </w:rPr>
        <w:br/>
      </w:r>
      <w:r>
        <w:rPr>
          <w:rFonts w:hint="eastAsia"/>
        </w:rPr>
        <w:t>　　10.1 巨灾保险行业风险识别方法分析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专家调查法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巨灾保险行业风险评估方法分析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专家决策法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巨灾保险行业投资前景预警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 2024-2030年中国巨灾保险行业投资前景研究建议</w:t>
      </w:r>
      <w:r>
        <w:rPr>
          <w:rFonts w:hint="eastAsia"/>
        </w:rPr>
        <w:br/>
      </w:r>
      <w:r>
        <w:rPr>
          <w:rFonts w:hint="eastAsia"/>
        </w:rPr>
        <w:t>　　11.1 提高巨灾保险企业竞争力的策略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提高中国巨灾保险企业核心竞争力的对策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巨灾保险企业提升竞争力的主要方向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影响巨灾保险企业核心竞争力的因素及提升途径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提高巨灾保险企业竞争力的策略</w:t>
      </w:r>
      <w:r>
        <w:rPr>
          <w:rFonts w:hint="eastAsia"/>
        </w:rPr>
        <w:br/>
      </w:r>
      <w:r>
        <w:rPr>
          <w:rFonts w:hint="eastAsia"/>
        </w:rPr>
        <w:t>　　11.2 对我国巨灾保险品牌的战略思考</w:t>
      </w:r>
      <w:r>
        <w:rPr>
          <w:rFonts w:hint="eastAsia"/>
        </w:rPr>
        <w:br/>
      </w:r>
      <w:r>
        <w:rPr>
          <w:rFonts w:hint="eastAsia"/>
        </w:rPr>
        <w:t>　　　　11.2.1 巨灾保险品牌的重要性</w:t>
      </w:r>
      <w:r>
        <w:rPr>
          <w:rFonts w:hint="eastAsia"/>
        </w:rPr>
        <w:br/>
      </w:r>
      <w:r>
        <w:rPr>
          <w:rFonts w:hint="eastAsia"/>
        </w:rPr>
        <w:t>　　　　11.2.2 巨灾保险实施品牌战略的意义</w:t>
      </w:r>
      <w:r>
        <w:rPr>
          <w:rFonts w:hint="eastAsia"/>
        </w:rPr>
        <w:br/>
      </w:r>
      <w:r>
        <w:rPr>
          <w:rFonts w:hint="eastAsia"/>
        </w:rPr>
        <w:t>　　　　11.2.3 巨灾保险企业品牌的现状分析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我国巨灾保险企业的品牌战略</w:t>
      </w:r>
      <w:r>
        <w:rPr>
          <w:rFonts w:hint="eastAsia"/>
        </w:rPr>
        <w:br/>
      </w:r>
      <w:r>
        <w:rPr>
          <w:rFonts w:hint="eastAsia"/>
        </w:rPr>
        <w:t>　　　　11.2.5 巨灾保险品牌战略管理的策略</w:t>
      </w:r>
      <w:r>
        <w:rPr>
          <w:rFonts w:hint="eastAsia"/>
        </w:rPr>
        <w:br/>
      </w:r>
      <w:r>
        <w:rPr>
          <w:rFonts w:hint="eastAsia"/>
        </w:rPr>
        <w:t>　　11.3 巨灾保险行业建议</w:t>
      </w:r>
      <w:r>
        <w:rPr>
          <w:rFonts w:hint="eastAsia"/>
        </w:rPr>
        <w:br/>
      </w:r>
      <w:r>
        <w:rPr>
          <w:rFonts w:hint="eastAsia"/>
        </w:rPr>
        <w:t>　　　　11.3.1 行业投资策略建议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巨灾保险产业链分析</w:t>
      </w:r>
      <w:r>
        <w:rPr>
          <w:rFonts w:hint="eastAsia"/>
        </w:rPr>
        <w:br/>
      </w:r>
      <w:r>
        <w:rPr>
          <w:rFonts w:hint="eastAsia"/>
        </w:rPr>
        <w:t>　　图表 巨灾保险上游供应分布</w:t>
      </w:r>
      <w:r>
        <w:rPr>
          <w:rFonts w:hint="eastAsia"/>
        </w:rPr>
        <w:br/>
      </w:r>
      <w:r>
        <w:rPr>
          <w:rFonts w:hint="eastAsia"/>
        </w:rPr>
        <w:t>　　图表 巨灾保险下游需求领域</w:t>
      </w:r>
      <w:r>
        <w:rPr>
          <w:rFonts w:hint="eastAsia"/>
        </w:rPr>
        <w:br/>
      </w:r>
      <w:r>
        <w:rPr>
          <w:rFonts w:hint="eastAsia"/>
        </w:rPr>
        <w:t>　　图表 巨灾保险行业生命周期</w:t>
      </w:r>
      <w:r>
        <w:rPr>
          <w:rFonts w:hint="eastAsia"/>
        </w:rPr>
        <w:br/>
      </w:r>
      <w:r>
        <w:rPr>
          <w:rFonts w:hint="eastAsia"/>
        </w:rPr>
        <w:t>　　图表 2019-2024年巨灾保险行业市场规模分析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2024-2030年巨灾保险行业市场规模预测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8a091178949e2" w:history="1">
        <w:r>
          <w:rPr>
            <w:rStyle w:val="Hyperlink"/>
          </w:rPr>
          <w:t>2024-2030年中国巨灾保险行业现状分析与发展趋势研究报告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8a091178949e2" w:history="1">
        <w:r>
          <w:rPr>
            <w:rStyle w:val="Hyperlink"/>
          </w:rPr>
          <w:t>https://www.20087.com/0/33/JuZaiBaoXianDeFaZhanQianJing.html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d40c7c622462c" w:history="1">
      <w:r>
        <w:rPr>
          <w:rStyle w:val="Hyperlink"/>
        </w:rPr>
        <w:t>2024-2030年中国巨灾保险行业现状分析与发展趋势研究报告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uZaiBaoXianDeFaZhanQianJing.html" TargetMode="External" Id="Rb088a0911789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uZaiBaoXianDeFaZhanQianJing.html" TargetMode="External" Id="R856d40c7c62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2024-05-15T01:50:00Z</dcterms:created>
  <dcterms:modified xsi:type="dcterms:W3CDTF">2024-05-15T02:50:00Z</dcterms:modified>
  <dc:subject>2024-2030年中国巨灾保险行业现状分析与发展趋势研究报告</dc:subject>
  <dc:title>2024-2030年中国巨灾保险行业现状分析与发展趋势研究报告</dc:title>
  <cp:keywords>2024-2030年中国巨灾保险行业现状分析与发展趋势研究报告</cp:keywords>
  <dc:description>2024-2030年中国巨灾保险行业现状分析与发展趋势研究报告</dc:description>
</cp:coreProperties>
</file>