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829a5abd4da6" w:history="1">
              <w:r>
                <w:rPr>
                  <w:rStyle w:val="Hyperlink"/>
                </w:rPr>
                <w:t>2023年中国房车汽车营地行业现状调研及发展趋势预测报告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829a5abd4da6" w:history="1">
              <w:r>
                <w:rPr>
                  <w:rStyle w:val="Hyperlink"/>
                </w:rPr>
                <w:t>2023年中国房车汽车营地行业现状调研及发展趋势预测报告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6829a5abd4da6" w:history="1">
                <w:r>
                  <w:rPr>
                    <w:rStyle w:val="Hyperlink"/>
                  </w:rPr>
                  <w:t>https://www.20087.com/0/63/FangCheQiCheYingDiDeFaZhanQianJi.html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d6829a5abd4da6" w:history="1">
        <w:r>
          <w:rPr>
            <w:rStyle w:val="Hyperlink"/>
          </w:rPr>
          <w:t>2023年中国房车汽车营地行业现状调研及发展趋势预测报告</w:t>
        </w:r>
      </w:hyperlink>
      <w:r>
        <w:rPr>
          <w:rFonts w:hint="eastAsia"/>
        </w:rPr>
        <w:t>》基于多年监测调研数据，结合房车汽车营地行业现状与发展前景，全面分析了房车汽车营地市场需求、市场规模、产业链构成、价格机制以及房车汽车营地细分市场特性。房车汽车营地报告客观评估了市场前景，预测了发展趋势，深入分析了品牌竞争、市场集中度及房车汽车营地重点企业运营状况。同时，房车汽车营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第四节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中国房车汽车营地需求情况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四、中国房车发展情况分析</w:t>
      </w:r>
      <w:r>
        <w:rPr>
          <w:rFonts w:hint="eastAsia"/>
        </w:rPr>
        <w:br/>
      </w:r>
      <w:r>
        <w:rPr>
          <w:rFonts w:hint="eastAsia"/>
        </w:rPr>
        <w:t>　　　　五、中国汽车旅游发展情况分析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第五节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中国房车汽车营地行业地区发展情况分析</w:t>
      </w:r>
      <w:r>
        <w:rPr>
          <w:rFonts w:hint="eastAsia"/>
        </w:rPr>
        <w:br/>
      </w:r>
      <w:r>
        <w:rPr>
          <w:rFonts w:hint="eastAsia"/>
        </w:rPr>
        <w:t>　　第一节 华东地区发展情况分析</w:t>
      </w:r>
      <w:r>
        <w:rPr>
          <w:rFonts w:hint="eastAsia"/>
        </w:rPr>
        <w:br/>
      </w:r>
      <w:r>
        <w:rPr>
          <w:rFonts w:hint="eastAsia"/>
        </w:rPr>
        <w:t>　　　　一、房车汽车营地发展现状分析</w:t>
      </w:r>
      <w:r>
        <w:rPr>
          <w:rFonts w:hint="eastAsia"/>
        </w:rPr>
        <w:br/>
      </w:r>
      <w:r>
        <w:rPr>
          <w:rFonts w:hint="eastAsia"/>
        </w:rPr>
        <w:t>　　　　二、房车汽车营地发展最新动态</w:t>
      </w:r>
      <w:r>
        <w:rPr>
          <w:rFonts w:hint="eastAsia"/>
        </w:rPr>
        <w:br/>
      </w:r>
      <w:r>
        <w:rPr>
          <w:rFonts w:hint="eastAsia"/>
        </w:rPr>
        <w:t>　　第二节 华北地区发展情况分析</w:t>
      </w:r>
      <w:r>
        <w:rPr>
          <w:rFonts w:hint="eastAsia"/>
        </w:rPr>
        <w:br/>
      </w:r>
      <w:r>
        <w:rPr>
          <w:rFonts w:hint="eastAsia"/>
        </w:rPr>
        <w:t>　　　　一、房车汽车营地发展现状分析</w:t>
      </w:r>
      <w:r>
        <w:rPr>
          <w:rFonts w:hint="eastAsia"/>
        </w:rPr>
        <w:br/>
      </w:r>
      <w:r>
        <w:rPr>
          <w:rFonts w:hint="eastAsia"/>
        </w:rPr>
        <w:t>　　　　二、房车汽车营地发展最新动态</w:t>
      </w:r>
      <w:r>
        <w:rPr>
          <w:rFonts w:hint="eastAsia"/>
        </w:rPr>
        <w:br/>
      </w:r>
      <w:r>
        <w:rPr>
          <w:rFonts w:hint="eastAsia"/>
        </w:rPr>
        <w:t>　　第三节 华南地区发展情况分析</w:t>
      </w:r>
      <w:r>
        <w:rPr>
          <w:rFonts w:hint="eastAsia"/>
        </w:rPr>
        <w:br/>
      </w:r>
      <w:r>
        <w:rPr>
          <w:rFonts w:hint="eastAsia"/>
        </w:rPr>
        <w:t>　　　　一、房车汽车营地发展现状分析</w:t>
      </w:r>
      <w:r>
        <w:rPr>
          <w:rFonts w:hint="eastAsia"/>
        </w:rPr>
        <w:br/>
      </w:r>
      <w:r>
        <w:rPr>
          <w:rFonts w:hint="eastAsia"/>
        </w:rPr>
        <w:t>　　　　二、房车汽车营地发展最新动态</w:t>
      </w:r>
      <w:r>
        <w:rPr>
          <w:rFonts w:hint="eastAsia"/>
        </w:rPr>
        <w:br/>
      </w:r>
      <w:r>
        <w:rPr>
          <w:rFonts w:hint="eastAsia"/>
        </w:rPr>
        <w:t>　　第四节 华中地区发展情况分析</w:t>
      </w:r>
      <w:r>
        <w:rPr>
          <w:rFonts w:hint="eastAsia"/>
        </w:rPr>
        <w:br/>
      </w:r>
      <w:r>
        <w:rPr>
          <w:rFonts w:hint="eastAsia"/>
        </w:rPr>
        <w:t>　　　　一、房车汽车营地发展现状分析</w:t>
      </w:r>
      <w:r>
        <w:rPr>
          <w:rFonts w:hint="eastAsia"/>
        </w:rPr>
        <w:br/>
      </w:r>
      <w:r>
        <w:rPr>
          <w:rFonts w:hint="eastAsia"/>
        </w:rPr>
        <w:t>　　　　二、房车汽车营地发展最新动态</w:t>
      </w:r>
      <w:r>
        <w:rPr>
          <w:rFonts w:hint="eastAsia"/>
        </w:rPr>
        <w:br/>
      </w:r>
      <w:r>
        <w:rPr>
          <w:rFonts w:hint="eastAsia"/>
        </w:rPr>
        <w:t>　　第五节 西南地区发展情况分析</w:t>
      </w:r>
      <w:r>
        <w:rPr>
          <w:rFonts w:hint="eastAsia"/>
        </w:rPr>
        <w:br/>
      </w:r>
      <w:r>
        <w:rPr>
          <w:rFonts w:hint="eastAsia"/>
        </w:rPr>
        <w:t>　　　　一、房车汽车营地发展现状分析</w:t>
      </w:r>
      <w:r>
        <w:rPr>
          <w:rFonts w:hint="eastAsia"/>
        </w:rPr>
        <w:br/>
      </w:r>
      <w:r>
        <w:rPr>
          <w:rFonts w:hint="eastAsia"/>
        </w:rPr>
        <w:t>　　　　二、房车汽车营地发展最新动态</w:t>
      </w:r>
      <w:r>
        <w:rPr>
          <w:rFonts w:hint="eastAsia"/>
        </w:rPr>
        <w:br/>
      </w:r>
      <w:r>
        <w:rPr>
          <w:rFonts w:hint="eastAsia"/>
        </w:rPr>
        <w:t>　　第六节 西北地区发展情况分析</w:t>
      </w:r>
      <w:r>
        <w:rPr>
          <w:rFonts w:hint="eastAsia"/>
        </w:rPr>
        <w:br/>
      </w:r>
      <w:r>
        <w:rPr>
          <w:rFonts w:hint="eastAsia"/>
        </w:rPr>
        <w:t>　　　　一、房车汽车营地发展现状分析</w:t>
      </w:r>
      <w:r>
        <w:rPr>
          <w:rFonts w:hint="eastAsia"/>
        </w:rPr>
        <w:br/>
      </w:r>
      <w:r>
        <w:rPr>
          <w:rFonts w:hint="eastAsia"/>
        </w:rPr>
        <w:t>　　　　二、房车汽车营地发展最新动态</w:t>
      </w:r>
      <w:r>
        <w:rPr>
          <w:rFonts w:hint="eastAsia"/>
        </w:rPr>
        <w:br/>
      </w:r>
      <w:r>
        <w:rPr>
          <w:rFonts w:hint="eastAsia"/>
        </w:rPr>
        <w:t>　　第七节 东北地区发展情况分析</w:t>
      </w:r>
      <w:r>
        <w:rPr>
          <w:rFonts w:hint="eastAsia"/>
        </w:rPr>
        <w:br/>
      </w:r>
      <w:r>
        <w:rPr>
          <w:rFonts w:hint="eastAsia"/>
        </w:rPr>
        <w:t>　　　　一、房车汽车营地发展现状分析</w:t>
      </w:r>
      <w:r>
        <w:rPr>
          <w:rFonts w:hint="eastAsia"/>
        </w:rPr>
        <w:br/>
      </w:r>
      <w:r>
        <w:rPr>
          <w:rFonts w:hint="eastAsia"/>
        </w:rPr>
        <w:t>　　　　二、房车汽车营地发展最新动态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2023-2029年中国房车汽车营地行业发展前景展望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一、2023-2029年中国汽车保有量预测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二、2023-2029年中国房车保有量预测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三、2023-2029年中国房车汽车营地发展趋势预测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四、2023-2029年中国房车汽车营地发展市场规模预测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2023年中国国内旅游人数</w:t>
      </w:r>
      <w:r>
        <w:rPr>
          <w:rFonts w:hint="eastAsia"/>
        </w:rPr>
        <w:br/>
      </w:r>
      <w:r>
        <w:rPr>
          <w:rFonts w:hint="eastAsia"/>
        </w:rPr>
        <w:t>　　图表 2023年中国国内旅游收入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2018-2023年中国汽车保有量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2018-2023年中国房车汽车营地数量</w:t>
      </w:r>
      <w:r>
        <w:rPr>
          <w:rFonts w:hint="eastAsia"/>
        </w:rPr>
        <w:br/>
      </w:r>
      <w:r>
        <w:rPr>
          <w:rFonts w:hint="eastAsia"/>
        </w:rPr>
        <w:t>　　图表 2018-2023年中国房车汽车营地市场规模</w:t>
      </w:r>
      <w:r>
        <w:rPr>
          <w:rFonts w:hint="eastAsia"/>
        </w:rPr>
        <w:br/>
      </w:r>
      <w:r>
        <w:rPr>
          <w:rFonts w:hint="eastAsia"/>
        </w:rPr>
        <w:t>　　图表 2018-2023年中国房车分布</w:t>
      </w:r>
      <w:r>
        <w:rPr>
          <w:rFonts w:hint="eastAsia"/>
        </w:rPr>
        <w:br/>
      </w:r>
      <w:r>
        <w:rPr>
          <w:rFonts w:hint="eastAsia"/>
        </w:rPr>
        <w:t>　　图表 2018-2023年中国房车汽车营地分布</w:t>
      </w:r>
      <w:r>
        <w:rPr>
          <w:rFonts w:hint="eastAsia"/>
        </w:rPr>
        <w:br/>
      </w:r>
      <w:r>
        <w:rPr>
          <w:rFonts w:hint="eastAsia"/>
        </w:rPr>
        <w:t>　　图表 2023-2029年中国汽车保有量预测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2023-2029年中国房车汽车营地数量预测</w:t>
      </w:r>
      <w:r>
        <w:rPr>
          <w:rFonts w:hint="eastAsia"/>
        </w:rPr>
        <w:br/>
      </w:r>
      <w:r>
        <w:rPr>
          <w:rFonts w:hint="eastAsia"/>
        </w:rPr>
        <w:t>　　图表 2023-2029年中国房车汽车营地市场规模预测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829a5abd4da6" w:history="1">
        <w:r>
          <w:rPr>
            <w:rStyle w:val="Hyperlink"/>
          </w:rPr>
          <w:t>2023年中国房车汽车营地行业现状调研及发展趋势预测报告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6829a5abd4da6" w:history="1">
        <w:r>
          <w:rPr>
            <w:rStyle w:val="Hyperlink"/>
          </w:rPr>
          <w:t>https://www.20087.com/0/63/FangCheQiCheYingDiDeFaZhanQianJi.html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b56e66d204bd4" w:history="1">
      <w:r>
        <w:rPr>
          <w:rStyle w:val="Hyperlink"/>
        </w:rPr>
        <w:t>2023年中国房车汽车营地行业现状调研及发展趋势预测报告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angCheQiCheYingDiDeFaZhanQianJi.html" TargetMode="External" Id="Rfad6829a5abd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angCheQiCheYingDiDeFaZhanQianJi.html" TargetMode="External" Id="R36cb56e66d20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2023-04-28T01:05:00Z</dcterms:created>
  <dcterms:modified xsi:type="dcterms:W3CDTF">2023-04-28T02:05:00Z</dcterms:modified>
  <dc:subject>2023年中国房车汽车营地行业现状调研及发展趋势预测报告</dc:subject>
  <dc:title>2023年中国房车汽车营地行业现状调研及发展趋势预测报告</dc:title>
  <cp:keywords>2023年中国房车汽车营地行业现状调研及发展趋势预测报告</cp:keywords>
  <dc:description>2023年中国房车汽车营地行业现状调研及发展趋势预测报告</dc:description>
</cp:coreProperties>
</file>