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3cedcc6f4c47" w:history="1">
              <w:r>
                <w:rPr>
                  <w:rStyle w:val="Hyperlink"/>
                </w:rPr>
                <w:t>2025-2031年中国汽车改装行业深度调研与发展趋势分析报告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3cedcc6f4c47" w:history="1">
              <w:r>
                <w:rPr>
                  <w:rStyle w:val="Hyperlink"/>
                </w:rPr>
                <w:t>2025-2031年中国汽车改装行业深度调研与发展趋势分析报告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43cedcc6f4c47" w:history="1">
                <w:r>
                  <w:rPr>
                    <w:rStyle w:val="Hyperlink"/>
                  </w:rPr>
                  <w:t>https://www.20087.com/0/33/QiCheGaiZhuangXianZhuangYuFaZhan.html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是一种个性化和性能提升的服务，在汽车爱好者和赛车手之间非常流行。近年来，随着消费者对汽车个性化需求的增长以及汽车文化的普及，汽车改装市场呈现出快速增长的趋势。目前，市场上对高性能改装件、外观套件和内饰升级的需求显著增加，尤其是在年轻消费者群体中。此外，随着技术的进步，智能改装件和环保改装方案也开始受到关注。</w:t>
      </w:r>
      <w:r>
        <w:rPr>
          <w:rFonts w:hint="eastAsia"/>
        </w:rPr>
        <w:br/>
      </w:r>
      <w:r>
        <w:rPr>
          <w:rFonts w:hint="eastAsia"/>
        </w:rPr>
        <w:t>　　未来，汽车改装将继续深化技术创新和服务优化。一方面，随着电动汽车和混合动力汽车的普及，对电动化改装方案的需求将会增加，包括电池管理系统和电动机性能提升等方面。另一方面，随着汽车智能化水平的提高，智能改装件将更加普及，例如可以通过智能手机应用程序进行设置的智能悬挂系统。此外，随着可持续发展理念的推广，环保型改装方案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3cedcc6f4c47" w:history="1">
        <w:r>
          <w:rPr>
            <w:rStyle w:val="Hyperlink"/>
          </w:rPr>
          <w:t>2025-2031年中国汽车改装行业深度调研与发展趋势分析报告</w:t>
        </w:r>
      </w:hyperlink>
      <w:r>
        <w:rPr>
          <w:rFonts w:hint="eastAsia"/>
        </w:rPr>
        <w:t>》基于国家统计局及相关协会的权威数据，系统研究了汽车改装行业的市场需求、市场规模及产业链现状，分析了汽车改装价格波动、细分市场动态及重点企业的经营表现，科学预测了汽车改装市场前景与发展趋势，揭示了潜在需求与投资机会，同时指出了汽车改装行业可能面临的风险。通过对汽车改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汽车改装行业分析概述</w:t>
      </w:r>
      <w:r>
        <w:rPr>
          <w:rFonts w:hint="eastAsia"/>
        </w:rPr>
        <w:br/>
      </w:r>
      <w:r>
        <w:rPr>
          <w:rFonts w:hint="eastAsia"/>
        </w:rPr>
        <w:t>　　1.1 汽车改装行业报告研究范围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汽车改装行业专业名词解释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汽车改装行业研究范围界定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汽车改装行业分析框架简介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汽车改装行业分析工具介绍</w:t>
      </w:r>
      <w:r>
        <w:rPr>
          <w:rFonts w:hint="eastAsia"/>
        </w:rPr>
        <w:br/>
      </w:r>
      <w:r>
        <w:rPr>
          <w:rFonts w:hint="eastAsia"/>
        </w:rPr>
        <w:t>　　1.2 汽车改装行业统计标准介绍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汽车改装行业市场概述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2025年中国汽车改装行业发展环境分析</w:t>
      </w:r>
      <w:r>
        <w:rPr>
          <w:rFonts w:hint="eastAsia"/>
        </w:rPr>
        <w:br/>
      </w:r>
      <w:r>
        <w:rPr>
          <w:rFonts w:hint="eastAsia"/>
        </w:rPr>
        <w:t>　　2.1 中国汽车改装行业经济发展环境分析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中国汽车改装行业政策环境分析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中国汽车改装行业技术环境分析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中国汽车改装行业运行现状分析</w:t>
      </w:r>
      <w:r>
        <w:rPr>
          <w:rFonts w:hint="eastAsia"/>
        </w:rPr>
        <w:br/>
      </w:r>
      <w:r>
        <w:rPr>
          <w:rFonts w:hint="eastAsia"/>
        </w:rPr>
        <w:t>　　3.1 中国汽车改装行业发展状况分析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中国汽车改装行业发展阶段</w:t>
      </w:r>
      <w:r>
        <w:rPr>
          <w:rFonts w:hint="eastAsia"/>
        </w:rPr>
        <w:br/>
      </w:r>
      <w:r>
        <w:rPr>
          <w:rFonts w:hint="eastAsia"/>
        </w:rPr>
        <w:t>　　　　3.1.2 中国汽车改装行业发展总体概况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中国汽车改装行业发展特点分析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2020-2025年汽车改装行业发展现状</w:t>
      </w:r>
      <w:r>
        <w:rPr>
          <w:rFonts w:hint="eastAsia"/>
        </w:rPr>
        <w:br/>
      </w:r>
      <w:r>
        <w:rPr>
          <w:rFonts w:hint="eastAsia"/>
        </w:rPr>
        <w:t>　　　　3.2.1 中国汽车改装行业市场规模</w:t>
      </w:r>
      <w:r>
        <w:rPr>
          <w:rFonts w:hint="eastAsia"/>
        </w:rPr>
        <w:br/>
      </w:r>
      <w:r>
        <w:rPr>
          <w:rFonts w:hint="eastAsia"/>
        </w:rPr>
        <w:t>　　　　3.2.2 中国汽车改装行业发展分析</w:t>
      </w:r>
      <w:r>
        <w:rPr>
          <w:rFonts w:hint="eastAsia"/>
        </w:rPr>
        <w:br/>
      </w:r>
      <w:r>
        <w:rPr>
          <w:rFonts w:hint="eastAsia"/>
        </w:rPr>
        <w:t>　　　　3.2.3 中国汽车改装企业发展分析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中国汽车改装行业市场供需指标分析</w:t>
      </w:r>
      <w:r>
        <w:rPr>
          <w:rFonts w:hint="eastAsia"/>
        </w:rPr>
        <w:br/>
      </w:r>
      <w:r>
        <w:rPr>
          <w:rFonts w:hint="eastAsia"/>
        </w:rPr>
        <w:t>　　4.1 中国汽车改装行业供给分析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2020-2025年中国汽车改装企业数量结构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2020-2025年中国汽车改装行业供给分析</w:t>
      </w:r>
      <w:r>
        <w:rPr>
          <w:rFonts w:hint="eastAsia"/>
        </w:rPr>
        <w:br/>
      </w:r>
      <w:r>
        <w:rPr>
          <w:rFonts w:hint="eastAsia"/>
        </w:rPr>
        <w:t>　　　　4.1.3 中国汽车改装行业区域供给分析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2020-2025年中国汽车改装行业需求情况</w:t>
      </w:r>
      <w:r>
        <w:rPr>
          <w:rFonts w:hint="eastAsia"/>
        </w:rPr>
        <w:br/>
      </w:r>
      <w:r>
        <w:rPr>
          <w:rFonts w:hint="eastAsia"/>
        </w:rPr>
        <w:t>　　　　4.2.1 中国汽车改装行业需求市场</w:t>
      </w:r>
      <w:r>
        <w:rPr>
          <w:rFonts w:hint="eastAsia"/>
        </w:rPr>
        <w:br/>
      </w:r>
      <w:r>
        <w:rPr>
          <w:rFonts w:hint="eastAsia"/>
        </w:rPr>
        <w:t>　　　　4.2.2 中国汽车改装行业客户结构</w:t>
      </w:r>
      <w:r>
        <w:rPr>
          <w:rFonts w:hint="eastAsia"/>
        </w:rPr>
        <w:br/>
      </w:r>
      <w:r>
        <w:rPr>
          <w:rFonts w:hint="eastAsia"/>
        </w:rPr>
        <w:t>　　　　4.2.3 中国汽车改装行业需求的地区差异</w:t>
      </w:r>
      <w:r>
        <w:rPr>
          <w:rFonts w:hint="eastAsia"/>
        </w:rPr>
        <w:br/>
      </w:r>
      <w:r>
        <w:rPr>
          <w:rFonts w:hint="eastAsia"/>
        </w:rPr>
        <w:t>　　4.3 中国汽车改装市场应用及需求预测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中国汽车改装应用市场总体需求分析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（1）中国汽车改装应用市场需求特征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（2）中国汽车改装应用市场需求总规模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2025-2031年中国年汽车改装行业领域需求量预测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（1）2025-2031年中国汽车改装行业领域需求产品/服务功能预测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（2）2025-2031年中国汽车改装行业领域需求产品/服务市场格局预测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中国汽车改装行业产业链指标分析</w:t>
      </w:r>
      <w:r>
        <w:rPr>
          <w:rFonts w:hint="eastAsia"/>
        </w:rPr>
        <w:br/>
      </w:r>
      <w:r>
        <w:rPr>
          <w:rFonts w:hint="eastAsia"/>
        </w:rPr>
        <w:t>　　5.1 汽车改装行业产业链概述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汽车改装行业产业链</w:t>
      </w:r>
      <w:r>
        <w:rPr>
          <w:rFonts w:hint="eastAsia"/>
        </w:rPr>
        <w:br/>
      </w:r>
      <w:r>
        <w:rPr>
          <w:rFonts w:hint="eastAsia"/>
        </w:rPr>
        <w:t>　　5.2 中国汽车改装行业主要上游产业发展分析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中国汽车改装行业主要下游产业发展分析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2020-2025年中国汽车改装所属行业经济指标分析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2020-2025年中国汽车改装所属行业资产负债状况分析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2020-2025年中国汽车改装所属行业总资产状况分析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2020-2025年中国汽车改装所属行业应收账款状况分析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2020-2025年中国汽车改装所属行业流动资产状况分析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2020-2025年中国汽车改装所属行业负债状况分析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2020-2025年中国汽车改装所属行业销售及利润分析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2020-2025年中国汽车改装所属行业销售收入分析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2020-2025年中国汽车改装所属行业产品销售税金情况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2020-2025年中国汽车改装所属行业利润增长情况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2020-2025年中国汽车改装所属行业亏损情况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2020-2025年中国汽车改装所属行业成本费用结构分析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2020-2025年中国汽车改装所属行业销售成本情况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2020-2025年中国汽车改装所属行业销售费用情况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2020-2025年中国汽车改装所属行业管理费用情况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2020-2025年中国汽车改装所属行业财务费用情况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2020-2025年中国汽车改装所属行业盈利能力总体评价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2020-2025年中国汽车改装所属行业毛利率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2020-2025年中国汽车改装所属行业资产利润率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2020-2025年中国汽车改装所属行业销售利润率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2020-2025年中国汽车改装所属行业成本费用利润率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2020-2025年中国汽车改装所属行业进出口指标分析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中国汽车改装所属行业进出口市场分析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中国汽车改装所属行业进出口综述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（1）中国汽车改装所属行业进出口的特点分析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（2）中国汽车改装所属行业进出口地区分布状况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（3）中国汽车改装所属行业进出口的贸易方式及经营企业分析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（4）中国汽车改装所属行业进出口政策与国际化经营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中国汽车改装所属行业出口市场分析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中国汽车改装所属行业进口市场分析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中国汽车改装所属行业进出口面临的挑战及对策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中国汽车改装所属行业进出口面临的挑战及对策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（1）汽车改装所属行业进出口面临的挑战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（2）汽车改装所属行业进出口策略分析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中国汽车改装所属行业进出口前景及建议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（1）汽车改装所属行业进口前景及建议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（2）汽车改装所属行业出口前景及建议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中国汽车改装行业区域市场指标分析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汽车改装区域市场分析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东北地区汽车改装市场分析</w:t>
      </w:r>
      <w:r>
        <w:rPr>
          <w:rFonts w:hint="eastAsia"/>
        </w:rPr>
        <w:br/>
      </w:r>
      <w:r>
        <w:rPr>
          <w:rFonts w:hint="eastAsia"/>
        </w:rPr>
        <w:t>　　　　8.2.2 华北地区汽车改装市场分析</w:t>
      </w:r>
      <w:r>
        <w:rPr>
          <w:rFonts w:hint="eastAsia"/>
        </w:rPr>
        <w:br/>
      </w:r>
      <w:r>
        <w:rPr>
          <w:rFonts w:hint="eastAsia"/>
        </w:rPr>
        <w:t>　　　　8.2.3 华东地区汽车改装市场分析</w:t>
      </w:r>
      <w:r>
        <w:rPr>
          <w:rFonts w:hint="eastAsia"/>
        </w:rPr>
        <w:br/>
      </w:r>
      <w:r>
        <w:rPr>
          <w:rFonts w:hint="eastAsia"/>
        </w:rPr>
        <w:t>　　　　8.2.4 华南地区汽车改装市场分析</w:t>
      </w:r>
      <w:r>
        <w:rPr>
          <w:rFonts w:hint="eastAsia"/>
        </w:rPr>
        <w:br/>
      </w:r>
      <w:r>
        <w:rPr>
          <w:rFonts w:hint="eastAsia"/>
        </w:rPr>
        <w:t>　　　　8.2.5 华中地区汽车改装市场分析</w:t>
      </w:r>
      <w:r>
        <w:rPr>
          <w:rFonts w:hint="eastAsia"/>
        </w:rPr>
        <w:br/>
      </w:r>
      <w:r>
        <w:rPr>
          <w:rFonts w:hint="eastAsia"/>
        </w:rPr>
        <w:t>　　　　8.2.6 西南地区汽车改装市场分析</w:t>
      </w:r>
      <w:r>
        <w:rPr>
          <w:rFonts w:hint="eastAsia"/>
        </w:rPr>
        <w:br/>
      </w:r>
      <w:r>
        <w:rPr>
          <w:rFonts w:hint="eastAsia"/>
        </w:rPr>
        <w:t>　　　　8.2.7 西北地区汽车改装市场分析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一汽山东汽车改装厂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柳州特种汽车厂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东风汽车有限公司老河口东风创普专用汽车公司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重庆重型汽车集团专用汽车有限责任公司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公主岭市金优专用汽车改装有限公司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山东梁山轻型半挂车改装有限公司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辽源市汽车改装有限公司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中国重汽集团泰安五岳专用汽车有限公司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2025-2031年中国汽车改装行业投资与发展前景分析</w:t>
      </w:r>
      <w:r>
        <w:rPr>
          <w:rFonts w:hint="eastAsia"/>
        </w:rPr>
        <w:br/>
      </w:r>
      <w:r>
        <w:rPr>
          <w:rFonts w:hint="eastAsia"/>
        </w:rPr>
        <w:t>　　10.1 汽车改装行业投资特性分析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汽车改装行业进入壁垒分析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汽车改装行业盈利模式分析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汽车改装行业盈利因素分析</w:t>
      </w:r>
      <w:r>
        <w:rPr>
          <w:rFonts w:hint="eastAsia"/>
        </w:rPr>
        <w:br/>
      </w:r>
      <w:r>
        <w:rPr>
          <w:rFonts w:hint="eastAsia"/>
        </w:rPr>
        <w:t>　　10.2 中国汽车改装行业投资机会分析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2025-2031年中国汽车改装行业发展预测分析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未来中国汽车改装行业发展趋势分析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未来中国汽车改装行业发展前景展望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未来中国汽车改装行业技术开发方向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中国汽车改装行业“十五五”预测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2025-2031年中国汽车改装行业运行指标预测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2025-2031年中国汽车改装行业整体规模预测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2025-2031年中国汽车改装行业企业数量预测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2025-2031年中国汽车改装行业市场规模预测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2025-2031年中国汽车改装行业市场供需预测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2025-2031年中国汽车改装行业供给规模预测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2025-2031年中国汽车改装行业需求规模预测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2025-2031年中国汽车改装行业区域市场预测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2025-2031年中国汽车改装行业区域集中度趋势预测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2025-2031年中国汽车改装行业重点区域需求规模预测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2025-2031年中国汽车改装行业进出口预测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2025-2031年中国汽车改装行业进口规模预测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2025-2031年中国汽车改装行业出口规模预测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2025-2031年中国汽车改装行业投资风险预警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2025-2031年影响汽车改装行业发展的主要因素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2025-2031年影响汽车改装行业运行的有利因素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2025-2031年影响汽车改装行业运行的稳定因素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2025-2031年影响汽车改装行业运行的不利因素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2025-2031年我国汽车改装行业发展面临的挑战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2025-2031年我国汽车改装行业发展面临的机遇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2025-2031年汽车改装行业投资风险预警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2025-2031年汽车改装行业市场风险预测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2025-2031年汽车改装行业政策风险预测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2025-2031年汽车改装行业经营风险预测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2025-2031年汽车改装行业技术风险预测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2025-2031年汽车改装行业竞争风险预测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(中~智~林)2025-2031年中国汽车改装行业投资发展策略分析</w:t>
      </w:r>
      <w:r>
        <w:rPr>
          <w:rFonts w:hint="eastAsia"/>
        </w:rPr>
        <w:br/>
      </w:r>
      <w:r>
        <w:rPr>
          <w:rFonts w:hint="eastAsia"/>
        </w:rPr>
        <w:t>　　13.1 汽车改装行业发展策略分析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汽车改装行业营销策略分析及建议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汽车改装行业营销模式</w:t>
      </w:r>
      <w:r>
        <w:rPr>
          <w:rFonts w:hint="eastAsia"/>
        </w:rPr>
        <w:br/>
      </w:r>
      <w:r>
        <w:rPr>
          <w:rFonts w:hint="eastAsia"/>
        </w:rPr>
        <w:t>　　　　13.2.2 汽车改装行业营销策略</w:t>
      </w:r>
      <w:r>
        <w:rPr>
          <w:rFonts w:hint="eastAsia"/>
        </w:rPr>
        <w:br/>
      </w:r>
      <w:r>
        <w:rPr>
          <w:rFonts w:hint="eastAsia"/>
        </w:rPr>
        <w:t>　　13.3 汽车改装行业应对策略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3cedcc6f4c47" w:history="1">
        <w:r>
          <w:rPr>
            <w:rStyle w:val="Hyperlink"/>
          </w:rPr>
          <w:t>2025-2031年中国汽车改装行业深度调研与发展趋势分析报告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43cedcc6f4c47" w:history="1">
        <w:r>
          <w:rPr>
            <w:rStyle w:val="Hyperlink"/>
          </w:rPr>
          <w:t>https://www.20087.com/0/33/QiCheGaiZhuangXianZhuangYuFaZhan.html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热点：西安最有名的改装店、汽车改装音响哈曼卡顿、太原专业改装车哪家好、汽车改装配件在哪买、汽车改装件购买网站、汽车改装app、汽车允许改装的项目、汽车改装合法范围、2023年汽车改装案例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9067b895a49e1" w:history="1">
      <w:r>
        <w:rPr>
          <w:rStyle w:val="Hyperlink"/>
        </w:rPr>
        <w:t>2025-2031年中国汽车改装行业深度调研与发展趋势分析报告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GaiZhuangXianZhuangYuFaZhan.html" TargetMode="External" Id="R4e643cedcc6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GaiZhuangXianZhuangYuFaZhan.html" TargetMode="External" Id="R62f9067b895a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2025-05-05T23:44:00Z</dcterms:created>
  <dcterms:modified xsi:type="dcterms:W3CDTF">2025-05-06T00:44:00Z</dcterms:modified>
  <dc:subject>2025-2031年中国汽车改装行业深度调研与发展趋势分析报告</dc:subject>
  <dc:title>2025-2031年中国汽车改装行业深度调研与发展趋势分析报告</dc:title>
  <cp:keywords>2025-2031年中国汽车改装行业深度调研与发展趋势分析报告</cp:keywords>
  <dc:description>2025-2031年中国汽车改装行业深度调研与发展趋势分析报告</dc:description>
</cp:coreProperties>
</file>