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536becf94430b" w:history="1">
              <w:r>
                <w:rPr>
                  <w:rStyle w:val="Hyperlink"/>
                </w:rPr>
                <w:t>2025-2031年中国缓速器市场调查研究与趋势分析报告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536becf94430b" w:history="1">
              <w:r>
                <w:rPr>
                  <w:rStyle w:val="Hyperlink"/>
                </w:rPr>
                <w:t>2025-2031年中国缓速器市场调查研究与趋势分析报告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536becf94430b" w:history="1">
                <w:r>
                  <w:rPr>
                    <w:rStyle w:val="Hyperlink"/>
                  </w:rPr>
                  <w:t>https://www.20087.com/0/53/HuanSuQiHangYeQuShi.html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，特别是应用于商用车辆中的液力缓速器和电涡流缓速器，已经成为提升行车安全性和车辆性能的关键技术之一。随着交通运输业对节能减排和驾驶安全的重视，缓速器技术不断进步，不仅减少了刹车系统的磨损，还有效降低了交通事故的发生率。</w:t>
      </w:r>
      <w:r>
        <w:rPr>
          <w:rFonts w:hint="eastAsia"/>
        </w:rPr>
        <w:br/>
      </w:r>
      <w:r>
        <w:rPr>
          <w:rFonts w:hint="eastAsia"/>
        </w:rPr>
        <w:t>　　未来，缓速器将更加智能化和集成化。随着车联网技术的发展，缓速器将与车辆的其他控制系统紧密集成，实现更加精准的速度控制和能源管理。同时，针对新能源车辆和自动驾驶技术的缓速解决方案将涌现，以适应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536becf94430b" w:history="1">
        <w:r>
          <w:rPr>
            <w:rStyle w:val="Hyperlink"/>
          </w:rPr>
          <w:t>2025-2031年中国缓速器市场调查研究与趋势分析报告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缓速器行业的发展现状、市场规模、供需动态及进出口情况。报告详细解读了缓速器产业链上下游、重点区域市场、竞争格局及领先企业的表现，同时评估了缓速器行业风险与投资机会。通过对缓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缓速器行业界定</w:t>
      </w:r>
      <w:r>
        <w:rPr>
          <w:rFonts w:hint="eastAsia"/>
        </w:rPr>
        <w:br/>
      </w:r>
      <w:r>
        <w:rPr>
          <w:rFonts w:hint="eastAsia"/>
        </w:rPr>
        <w:t>　　第一节 缓速器行业定义</w:t>
      </w:r>
      <w:r>
        <w:rPr>
          <w:rFonts w:hint="eastAsia"/>
        </w:rPr>
        <w:br/>
      </w:r>
      <w:r>
        <w:rPr>
          <w:rFonts w:hint="eastAsia"/>
        </w:rPr>
        <w:t>　　第二节 缓速器行业特点分析</w:t>
      </w:r>
      <w:r>
        <w:rPr>
          <w:rFonts w:hint="eastAsia"/>
        </w:rPr>
        <w:br/>
      </w:r>
      <w:r>
        <w:rPr>
          <w:rFonts w:hint="eastAsia"/>
        </w:rPr>
        <w:t>　　第三节 缓速器行业发展历程</w:t>
      </w:r>
      <w:r>
        <w:rPr>
          <w:rFonts w:hint="eastAsia"/>
        </w:rPr>
        <w:br/>
      </w:r>
      <w:r>
        <w:rPr>
          <w:rFonts w:hint="eastAsia"/>
        </w:rPr>
        <w:t>　　第四节 缓速器产业链分析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全球缓速器行业总体情况</w:t>
      </w:r>
      <w:r>
        <w:rPr>
          <w:rFonts w:hint="eastAsia"/>
        </w:rPr>
        <w:br/>
      </w:r>
      <w:r>
        <w:rPr>
          <w:rFonts w:hint="eastAsia"/>
        </w:rPr>
        <w:t>　　第二节 缓速器行业重点国家、地区市场分析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全球缓速器行业发展前景预测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缓速器行业经济环境分析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一、缓速器行业相关政策</w:t>
      </w:r>
      <w:r>
        <w:rPr>
          <w:rFonts w:hint="eastAsia"/>
        </w:rPr>
        <w:br/>
      </w:r>
      <w:r>
        <w:rPr>
          <w:rFonts w:hint="eastAsia"/>
        </w:rPr>
        <w:t>　　　　二、缓速器行业相关标准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当前我国缓速器技术发展现状</w:t>
      </w:r>
      <w:r>
        <w:rPr>
          <w:rFonts w:hint="eastAsia"/>
        </w:rPr>
        <w:br/>
      </w:r>
      <w:r>
        <w:rPr>
          <w:rFonts w:hint="eastAsia"/>
        </w:rPr>
        <w:t>　　第二节 中外缓速器技术差距及产生差距的主要原因分析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提高我国缓速器技术的对策</w:t>
      </w:r>
      <w:r>
        <w:rPr>
          <w:rFonts w:hint="eastAsia"/>
        </w:rPr>
        <w:br/>
      </w:r>
      <w:r>
        <w:rPr>
          <w:rFonts w:hint="eastAsia"/>
        </w:rPr>
        <w:t>　　第四节 我国缓速器研发、设计发展趋势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二、缓速器行业市场需求特点分析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一、2019-2024年缓速器行业产量统计</w:t>
      </w:r>
      <w:r>
        <w:rPr>
          <w:rFonts w:hint="eastAsia"/>
        </w:rPr>
        <w:br/>
      </w:r>
      <w:r>
        <w:rPr>
          <w:rFonts w:hint="eastAsia"/>
        </w:rPr>
        <w:t>　　　　二、缓速器行业市场供给特点分析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三、2025-2031年缓速器行业产量预测</w:t>
      </w:r>
      <w:r>
        <w:rPr>
          <w:rFonts w:hint="eastAsia"/>
        </w:rPr>
        <w:br/>
      </w:r>
      <w:r>
        <w:rPr>
          <w:rFonts w:hint="eastAsia"/>
        </w:rPr>
        <w:t>　　第四节 缓速器行业市场供需平衡状况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缓速器行业出口情况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三、2025-2031年缓速器行业出口情况预测</w:t>
      </w:r>
      <w:r>
        <w:rPr>
          <w:rFonts w:hint="eastAsia"/>
        </w:rPr>
        <w:br/>
      </w:r>
      <w:r>
        <w:rPr>
          <w:rFonts w:hint="eastAsia"/>
        </w:rPr>
        <w:t>　　第二节 缓速器行业进口情况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三、2025-2031年缓速器行业进口情况预测</w:t>
      </w:r>
      <w:r>
        <w:rPr>
          <w:rFonts w:hint="eastAsia"/>
        </w:rPr>
        <w:br/>
      </w:r>
      <w:r>
        <w:rPr>
          <w:rFonts w:hint="eastAsia"/>
        </w:rPr>
        <w:t>　　第三节 缓速器行业进出口面临的挑战及对策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一、缓速器市场价格特征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二、当前缓速器市场价格评述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三、影响缓速器市场价格因素分析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一、缓速器行业进入壁垒</w:t>
      </w:r>
      <w:r>
        <w:rPr>
          <w:rFonts w:hint="eastAsia"/>
        </w:rPr>
        <w:br/>
      </w:r>
      <w:r>
        <w:rPr>
          <w:rFonts w:hint="eastAsia"/>
        </w:rPr>
        <w:t>　　　　二、缓速器行业盈利模式</w:t>
      </w:r>
      <w:r>
        <w:rPr>
          <w:rFonts w:hint="eastAsia"/>
        </w:rPr>
        <w:br/>
      </w:r>
      <w:r>
        <w:rPr>
          <w:rFonts w:hint="eastAsia"/>
        </w:rPr>
        <w:t>　　　　三、缓速器行业盈利因素</w:t>
      </w:r>
      <w:r>
        <w:rPr>
          <w:rFonts w:hint="eastAsia"/>
        </w:rPr>
        <w:br/>
      </w:r>
      <w:r>
        <w:rPr>
          <w:rFonts w:hint="eastAsia"/>
        </w:rPr>
        <w:t>　　第三节 缓速器行业“波特五力模型”分析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缓速器企业竞争策略分析</w:t>
      </w:r>
      <w:r>
        <w:rPr>
          <w:rFonts w:hint="eastAsia"/>
        </w:rPr>
        <w:br/>
      </w:r>
      <w:r>
        <w:rPr>
          <w:rFonts w:hint="eastAsia"/>
        </w:rPr>
        <w:t>　　第一节 缓速器市场竞争策略分析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二、2025-2031年缓速器市场前景分析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缓速器行业发展建议分析</w:t>
      </w:r>
      <w:r>
        <w:rPr>
          <w:rFonts w:hint="eastAsia"/>
        </w:rPr>
        <w:br/>
      </w:r>
      <w:r>
        <w:rPr>
          <w:rFonts w:hint="eastAsia"/>
        </w:rPr>
        <w:t>　　第一节 缓速器行业研究结论及建议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缓速器细分行业研究结论及建议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[中智林]缓速器行业竞争策略总结及建议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缓速器行业类别</w:t>
      </w:r>
      <w:r>
        <w:rPr>
          <w:rFonts w:hint="eastAsia"/>
        </w:rPr>
        <w:br/>
      </w:r>
      <w:r>
        <w:rPr>
          <w:rFonts w:hint="eastAsia"/>
        </w:rPr>
        <w:t>　　图表 缓速器行业产业链调研</w:t>
      </w:r>
      <w:r>
        <w:rPr>
          <w:rFonts w:hint="eastAsia"/>
        </w:rPr>
        <w:br/>
      </w:r>
      <w:r>
        <w:rPr>
          <w:rFonts w:hint="eastAsia"/>
        </w:rPr>
        <w:t>　　图表 缓速器行业现状</w:t>
      </w:r>
      <w:r>
        <w:rPr>
          <w:rFonts w:hint="eastAsia"/>
        </w:rPr>
        <w:br/>
      </w:r>
      <w:r>
        <w:rPr>
          <w:rFonts w:hint="eastAsia"/>
        </w:rPr>
        <w:t>　　图表 缓速器行业标准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2025年中国缓速器行业产能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2019-2024年中国缓速器行业产量统计</w:t>
      </w:r>
      <w:r>
        <w:rPr>
          <w:rFonts w:hint="eastAsia"/>
        </w:rPr>
        <w:br/>
      </w:r>
      <w:r>
        <w:rPr>
          <w:rFonts w:hint="eastAsia"/>
        </w:rPr>
        <w:t>　　图表 缓速器行业动态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2019-2024年中国缓速器市场需求量</w:t>
      </w:r>
      <w:r>
        <w:rPr>
          <w:rFonts w:hint="eastAsia"/>
        </w:rPr>
        <w:br/>
      </w:r>
      <w:r>
        <w:rPr>
          <w:rFonts w:hint="eastAsia"/>
        </w:rPr>
        <w:t>　　图表 2025年中国缓速器行业需求区域调研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2019-2024年中国缓速器行情</w:t>
      </w:r>
      <w:r>
        <w:rPr>
          <w:rFonts w:hint="eastAsia"/>
        </w:rPr>
        <w:br/>
      </w:r>
      <w:r>
        <w:rPr>
          <w:rFonts w:hint="eastAsia"/>
        </w:rPr>
        <w:t>　　图表 2019-2024年中国缓速器价格走势图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2019-2024年中国缓速器出口统计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**地区缓速器市场规模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**地区缓速器市场调研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**地区缓速器市场规模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**地区缓速器市场调研</w:t>
      </w:r>
      <w:r>
        <w:rPr>
          <w:rFonts w:hint="eastAsia"/>
        </w:rPr>
        <w:br/>
      </w:r>
      <w:r>
        <w:rPr>
          <w:rFonts w:hint="eastAsia"/>
        </w:rPr>
        <w:t>　　图表 **地区缓速器行业市场需求分析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缓速器行业竞争对手分析</w:t>
      </w:r>
      <w:r>
        <w:rPr>
          <w:rFonts w:hint="eastAsia"/>
        </w:rPr>
        <w:br/>
      </w:r>
      <w:r>
        <w:rPr>
          <w:rFonts w:hint="eastAsia"/>
        </w:rPr>
        <w:t>　　图表 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2025-2031年中国缓速器行业市场规模预测</w:t>
      </w:r>
      <w:r>
        <w:rPr>
          <w:rFonts w:hint="eastAsia"/>
        </w:rPr>
        <w:br/>
      </w:r>
      <w:r>
        <w:rPr>
          <w:rFonts w:hint="eastAsia"/>
        </w:rPr>
        <w:t>　　图表 缓速器行业准入条件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2025年中国缓速器市场前景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2025-2031年中国缓速器行业信息化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536becf94430b" w:history="1">
        <w:r>
          <w:rPr>
            <w:rStyle w:val="Hyperlink"/>
          </w:rPr>
          <w:t>2025-2031年中国缓速器市场调查研究与趋势分析报告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536becf94430b" w:history="1">
        <w:r>
          <w:rPr>
            <w:rStyle w:val="Hyperlink"/>
          </w:rPr>
          <w:t>https://www.20087.com/0/53/HuanSuQiHangYeQuShi.html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价格一般是多少、缓速器开关标志图、缓速器一个要多少钱、缓速器的正确用法、怎样正确使用缓速器、缓速器故障灯图、缓速器怎么使用、缓速器可以在不使用或少使用行车制动装置的条件下、缓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8ea5aedbd4100" w:history="1">
      <w:r>
        <w:rPr>
          <w:rStyle w:val="Hyperlink"/>
        </w:rPr>
        <w:t>2025-2031年中国缓速器市场调查研究与趋势分析报告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SuQiHangYeQuShi.html" TargetMode="External" Id="Ra9c536becf9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SuQiHangYeQuShi.html" TargetMode="External" Id="R68d8ea5aedb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2024-11-15T03:24:00Z</dcterms:created>
  <dcterms:modified xsi:type="dcterms:W3CDTF">2024-11-15T04:24:00Z</dcterms:modified>
  <dc:subject>2025-2031年中国缓速器市场调查研究与趋势分析报告</dc:subject>
  <dc:title>2025-2031年中国缓速器市场调查研究与趋势分析报告</dc:title>
  <cp:keywords>2025-2031年中国缓速器市场调查研究与趋势分析报告</cp:keywords>
  <dc:description>2025-2031年中国缓速器市场调查研究与趋势分析报告</dc:description>
</cp:coreProperties>
</file>