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a2e0c5c02841d6" w:history="1">
              <w:r>
                <w:rPr>
                  <w:rStyle w:val="Hyperlink"/>
                </w:rPr>
                <w:t>中国道路建设市场调查研究与前景趋势分析报告（2026-2032年）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a2e0c5c02841d6" w:history="1">
              <w:r>
                <w:rPr>
                  <w:rStyle w:val="Hyperlink"/>
                </w:rPr>
                <w:t>中国道路建设市场调查研究与前景趋势分析报告（2026-2032年）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a2e0c5c02841d6" w:history="1">
                <w:r>
                  <w:rPr>
                    <w:rStyle w:val="Hyperlink"/>
                  </w:rPr>
                  <w:t>https://www.20087.com/0/23/DaoLuJianSheHangYeXianZhuangJiQianJing.html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建设作为基础设施投资的核心领域，正处于智能化、耐久化与生态化转型阶段。主流工程普遍采用高性能沥青、再生骨料及温拌技术，提升路面寿命并降低施工能耗。BIM与GIS技术应用于规划与施工管理，提高设计精度与协同效率。智慧道路试点项目集成车路协同单元、路面状态传感器与边缘计算设备，支撑自动驾驶与交通流优化。然而，传统施工仍面临材料性能衰减快、养护周期短、极端气候适应性不足等挑战；部分区域存在重建设轻维护、全生命周期成本意识薄弱等问题，影响长期使用效能。</w:t>
      </w:r>
      <w:r>
        <w:rPr>
          <w:rFonts w:hint="eastAsia"/>
        </w:rPr>
        <w:br/>
      </w:r>
      <w:r>
        <w:rPr>
          <w:rFonts w:hint="eastAsia"/>
        </w:rPr>
        <w:t>　　未来，道路建设将向自感知、自修复与多能融合方向突破。嵌入光纤或压电材料的智能路面可实时监测交通荷载、裂缝发展与结冰状态；微胶囊修复沥青可在损伤初期自动愈合，延长服役寿命。光伏道路、无线充电车道等新型功能路面将探索能源生产与交通服务融合。在韧性城市理念下，透水铺装与海绵道路设计将强化雨洪管理能力。同时，数字孪生平台将实现从规划、施工到养护的全周期数据闭环。长远来看，道路建设将从通行载体升级为具备感知、响应与能源交互能力的城市智能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a2e0c5c02841d6" w:history="1">
        <w:r>
          <w:rPr>
            <w:rStyle w:val="Hyperlink"/>
          </w:rPr>
          <w:t>中国道路建设市场调查研究与前景趋势分析报告（2026-2032年）</w:t>
        </w:r>
      </w:hyperlink>
      <w:r>
        <w:rPr>
          <w:rFonts w:hint="eastAsia"/>
        </w:rPr>
        <w:t>》基于国家统计局及道路建设行业协会的权威数据，全面调研了道路建设行业的市场规模、市场需求、产业链结构及价格变动，并对道路建设细分市场进行了深入分析。报告详细剖析了道路建设市场竞争格局，重点关注品牌影响力及重点企业的运营表现，同时科学预测了道路建设市场前景与发展趋势，识别了行业潜在的风险与机遇。通过专业、科学的研究方法，报告为道路建设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道路建设产业概述</w:t>
      </w:r>
      <w:r>
        <w:rPr>
          <w:rFonts w:hint="eastAsia"/>
        </w:rPr>
        <w:br/>
      </w:r>
      <w:r>
        <w:rPr>
          <w:rFonts w:hint="eastAsia"/>
        </w:rPr>
        <w:t>　　第一节 道路建设定义与分类</w:t>
      </w:r>
      <w:r>
        <w:rPr>
          <w:rFonts w:hint="eastAsia"/>
        </w:rPr>
        <w:br/>
      </w:r>
      <w:r>
        <w:rPr>
          <w:rFonts w:hint="eastAsia"/>
        </w:rPr>
        <w:t>　　第二节 道路建设产业链结构及关键环节剖析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道路建设商业模式与盈利模式解析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道路建设经济指标与行业评估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全球道路建设市场发展综述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2020-2025年全球道路建设市场规模及增长趋势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主要国家与地区道路建设市场对比</w:t>
      </w:r>
      <w:r>
        <w:rPr>
          <w:rFonts w:hint="eastAsia"/>
        </w:rPr>
        <w:br/>
      </w:r>
      <w:r>
        <w:rPr>
          <w:rFonts w:hint="eastAsia"/>
        </w:rPr>
        <w:t>　　第三节 2026-2032年全球道路建设行业发展趋势与前景预测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国际道路建设市场发展趋势及对我国启示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二、对我国道路建设市场的借鉴意义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道路建设市场的总体规模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一、2020-2025年道路建设市场规模变化及趋势分析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二、2026年道路建设行业市场规模特点</w:t>
      </w:r>
      <w:r>
        <w:rPr>
          <w:rFonts w:hint="eastAsia"/>
        </w:rPr>
        <w:br/>
      </w:r>
      <w:r>
        <w:rPr>
          <w:rFonts w:hint="eastAsia"/>
        </w:rPr>
        <w:t>　　第二节 道路建设市场规模的构成</w:t>
      </w:r>
      <w:r>
        <w:rPr>
          <w:rFonts w:hint="eastAsia"/>
        </w:rPr>
        <w:br/>
      </w:r>
      <w:r>
        <w:rPr>
          <w:rFonts w:hint="eastAsia"/>
        </w:rPr>
        <w:t>　　　　一、道路建设客户群体特征与偏好分析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二、不同类型道路建设市场规模分布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三、各地区道路建设市场规模差异与特点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道路建设市场规模的预测与展望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一、未来几年道路建设市场规模增长预测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2025-2026年道路建设行业技术发展现状及趋势分析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道路建设行业技术发展现状分析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国内外道路建设行业技术差距分析及差距形成的主要原因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道路建设行业技术发展方向、趋势预测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提升道路建设行业技术能力策略建议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2020-2025年中国道路建设行业总体发展与财务状况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2020-2025年道路建设行业规模情况</w:t>
      </w:r>
      <w:r>
        <w:rPr>
          <w:rFonts w:hint="eastAsia"/>
        </w:rPr>
        <w:br/>
      </w:r>
      <w:r>
        <w:rPr>
          <w:rFonts w:hint="eastAsia"/>
        </w:rPr>
        <w:t>　　　　一、道路建设行业企业数量规模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二、道路建设行业从业人员规模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三、道路建设行业市场敏感性分析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2020-2025年道路建设行业财务能力分析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一、道路建设行业盈利能力</w:t>
      </w:r>
      <w:r>
        <w:rPr>
          <w:rFonts w:hint="eastAsia"/>
        </w:rPr>
        <w:br/>
      </w:r>
      <w:r>
        <w:rPr>
          <w:rFonts w:hint="eastAsia"/>
        </w:rPr>
        <w:t>　　　　二、道路建设行业偿债能力</w:t>
      </w:r>
      <w:r>
        <w:rPr>
          <w:rFonts w:hint="eastAsia"/>
        </w:rPr>
        <w:br/>
      </w:r>
      <w:r>
        <w:rPr>
          <w:rFonts w:hint="eastAsia"/>
        </w:rPr>
        <w:t>　　　　三、道路建设行业营运能力</w:t>
      </w:r>
      <w:r>
        <w:rPr>
          <w:rFonts w:hint="eastAsia"/>
        </w:rPr>
        <w:br/>
      </w:r>
      <w:r>
        <w:rPr>
          <w:rFonts w:hint="eastAsia"/>
        </w:rPr>
        <w:t>　　　　四、道路建设行业发展能力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道路建设细分市场（一）市场调研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道路建设细分市场（二）市场调研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2020-2025年中国道路建设行业重点区域调研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一、重点地区（一）道路建设市场规模与特点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二、重点地区（二）道路建设市场规模及特点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三、重点地区（三）道路建设市场规模及特点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四、重点地区（四）道路建设市场规模及特点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不同区域道路建设市场的对比与启示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二、道路建设市场拓展策略与建议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道路建设行业渠道分析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二、各类渠道对道路建设行业的影响</w:t>
      </w:r>
      <w:r>
        <w:rPr>
          <w:rFonts w:hint="eastAsia"/>
        </w:rPr>
        <w:br/>
      </w:r>
      <w:r>
        <w:rPr>
          <w:rFonts w:hint="eastAsia"/>
        </w:rPr>
        <w:t>　　　　三、主要道路建设企业渠道策略研究</w:t>
      </w:r>
      <w:r>
        <w:rPr>
          <w:rFonts w:hint="eastAsia"/>
        </w:rPr>
        <w:br/>
      </w:r>
      <w:r>
        <w:rPr>
          <w:rFonts w:hint="eastAsia"/>
        </w:rPr>
        <w:t>　　第二节 道路建设行业客户分析与定位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中国道路建设行业竞争格局及策略选择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道路建设行业总体市场竞争状况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一、道路建设行业竞争结构分析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二、道路建设企业竞争格局与集中度评估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三、道路建设行业SWOT分析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道路建设企业发展策略分析</w:t>
      </w:r>
      <w:r>
        <w:rPr>
          <w:rFonts w:hint="eastAsia"/>
        </w:rPr>
        <w:br/>
      </w:r>
      <w:r>
        <w:rPr>
          <w:rFonts w:hint="eastAsia"/>
        </w:rPr>
        <w:t>　　第一节 道路建设市场与销售策略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道路建设品牌战略思考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中国道路建设行业发展环境分析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二、道路建设行业主管部门、监管体制及相关政策法规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3、道路建设行业的主要法律、法规和政策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4、2026年道路建设行业法律法规和政策对行业的影响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二、道路建设消费者需求分析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一、道路建设技术的应用与创新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二、道路建设行业发展的技术趋势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2026-2032年道路建设行业展趋势预测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2026-2032年道路建设市场发展前景分析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一、道路建设市场发展潜力</w:t>
      </w:r>
      <w:r>
        <w:rPr>
          <w:rFonts w:hint="eastAsia"/>
        </w:rPr>
        <w:br/>
      </w:r>
      <w:r>
        <w:rPr>
          <w:rFonts w:hint="eastAsia"/>
        </w:rPr>
        <w:t>　　　　二、道路建设市场前景分析</w:t>
      </w:r>
      <w:r>
        <w:rPr>
          <w:rFonts w:hint="eastAsia"/>
        </w:rPr>
        <w:br/>
      </w:r>
      <w:r>
        <w:rPr>
          <w:rFonts w:hint="eastAsia"/>
        </w:rPr>
        <w:t>　　　　三、道路建设细分行业发展前景分析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2026-2032年道路建设发展趋势预测</w:t>
      </w:r>
      <w:r>
        <w:rPr>
          <w:rFonts w:hint="eastAsia"/>
        </w:rPr>
        <w:br/>
      </w:r>
      <w:r>
        <w:rPr>
          <w:rFonts w:hint="eastAsia"/>
        </w:rPr>
        <w:t>　　　　一、道路建设发展趋势预测</w:t>
      </w:r>
      <w:r>
        <w:rPr>
          <w:rFonts w:hint="eastAsia"/>
        </w:rPr>
        <w:br/>
      </w:r>
      <w:r>
        <w:rPr>
          <w:rFonts w:hint="eastAsia"/>
        </w:rPr>
        <w:t>　　　　二、道路建设市场规模预测</w:t>
      </w:r>
      <w:r>
        <w:rPr>
          <w:rFonts w:hint="eastAsia"/>
        </w:rPr>
        <w:br/>
      </w:r>
      <w:r>
        <w:rPr>
          <w:rFonts w:hint="eastAsia"/>
        </w:rPr>
        <w:t>　　　　三、道路建设细分市场发展趋势预测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未来道路建设行业挑战与机遇探讨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一、道路建设行业挑战</w:t>
      </w:r>
      <w:r>
        <w:rPr>
          <w:rFonts w:hint="eastAsia"/>
        </w:rPr>
        <w:br/>
      </w:r>
      <w:r>
        <w:rPr>
          <w:rFonts w:hint="eastAsia"/>
        </w:rPr>
        <w:t>　　　　二、道路建设行业机遇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道路建设行业研究结论及建议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对道路建设行业发展的建议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中~智~林－对道路建设企业和投资者的建议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道路建设行业历程</w:t>
      </w:r>
      <w:r>
        <w:rPr>
          <w:rFonts w:hint="eastAsia"/>
        </w:rPr>
        <w:br/>
      </w:r>
      <w:r>
        <w:rPr>
          <w:rFonts w:hint="eastAsia"/>
        </w:rPr>
        <w:t>　　图表 道路建设行业生命周期</w:t>
      </w:r>
      <w:r>
        <w:rPr>
          <w:rFonts w:hint="eastAsia"/>
        </w:rPr>
        <w:br/>
      </w:r>
      <w:r>
        <w:rPr>
          <w:rFonts w:hint="eastAsia"/>
        </w:rPr>
        <w:t>　　图表 道路建设行业产业链分析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2020-2025年道路建设行业市场容量统计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2020-2025年中国道路建设行业市场规模及增长情况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2020-2025年中国道路建设行业利润总额分析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2020-2025年中国道路建设行业企业平均规模情况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2020-2025年中国道路建设行业竞争力分析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2020-2025年中国道路建设行业盈利能力分析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2020-2025年中国道路建设行业运营能力分析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2020-2025年中国道路建设行业偿债能力分析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2020-2025年中国道路建设行业发展能力分析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2020-2025年中国道路建设行业经营效益分析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**地区道路建设市场规模及增长情况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2026-2032年中国道路建设行业市场容量预测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2026-2032年中国道路建设行业市场规模预测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2026-2032年中国道路建设市场前景分析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a2e0c5c02841d6" w:history="1">
        <w:r>
          <w:rPr>
            <w:rStyle w:val="Hyperlink"/>
          </w:rPr>
          <w:t>中国道路建设市场调查研究与前景趋势分析报告（2026-2032年）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a2e0c5c02841d6" w:history="1">
        <w:r>
          <w:rPr>
            <w:rStyle w:val="Hyperlink"/>
          </w:rPr>
          <w:t>https://www.20087.com/0/23/DaoLuJianSheHangYeXianZhuangJiQianJing.html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宅基地门前道路纠纷、道路建设包括哪些内容、道路工程包括哪些内容、道路建设归政府哪个部门管?、市政道路工程施工步骤、道路建设三同步、道、街、路、巷的区别、道路建设绩效目标、道路建设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e9a18a7f34253" w:history="1">
      <w:r>
        <w:rPr>
          <w:rStyle w:val="Hyperlink"/>
        </w:rPr>
        <w:t>中国道路建设市场调查研究与前景趋势分析报告（2026-2032年）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aoLuJianSheHangYeXianZhuangJiQianJing.html" TargetMode="External" Id="Raea2e0c5c028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aoLuJianSheHangYeXianZhuangJiQianJing.html" TargetMode="External" Id="R778e9a18a7f342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2025-11-24T23:36:49Z</dcterms:created>
  <dcterms:modified xsi:type="dcterms:W3CDTF">2025-11-25T00:36:49Z</dcterms:modified>
  <dc:subject>中国道路建设市场调查研究与前景趋势分析报告（2026-2032年）</dc:subject>
  <dc:title>中国道路建设市场调查研究与前景趋势分析报告（2026-2032年）</dc:title>
  <cp:keywords>中国道路建设市场调查研究与前景趋势分析报告（2026-2032年）</cp:keywords>
  <dc:description>中国道路建设市场调查研究与前景趋势分析报告（2026-2032年）</dc:description>
</cp:coreProperties>
</file>