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830d79ffb40a1" w:history="1">
              <w:r>
                <w:rPr>
                  <w:rStyle w:val="Hyperlink"/>
                </w:rPr>
                <w:t>2026-2032年中国集装箱式柴油发电机组行业现状与前景趋势分析报告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830d79ffb40a1" w:history="1">
              <w:r>
                <w:rPr>
                  <w:rStyle w:val="Hyperlink"/>
                </w:rPr>
                <w:t>2026-2032年中国集装箱式柴油发电机组行业现状与前景趋势分析报告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830d79ffb40a1" w:history="1">
                <w:r>
                  <w:rPr>
                    <w:rStyle w:val="Hyperlink"/>
                  </w:rPr>
                  <w:t>https://www.20087.com/0/63/JiZhuangXiangShiChaiYouFaDianJiZuHangYeQianJingFenXi.html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式柴油发电机组凭借模块化设计与快速部署能力，已成为应急供电与分布式能源系统的核心装备。集装箱式柴油发电机组普遍采用高防护等级集装箱外壳，集成柴油发动机、发电机与智能控制系统，具备防雨、防尘、降噪功能，可在野外矿山、灾害救援等极端环境中稳定运行。智能并网技术的支持使机组能够与光伏、储能系统协同工作，构建微电网实现能源的优化调度，而远程监控模块则允许用户通过手机APP实时查看负载情况与燃油余量，提前规划维护周期。国产化发动机的性能提升降低了设备运维成本，在“一带一路”沿线国家的基础设施建设中广泛应用。</w:t>
      </w:r>
      <w:r>
        <w:rPr>
          <w:rFonts w:hint="eastAsia"/>
        </w:rPr>
        <w:br/>
      </w:r>
      <w:r>
        <w:rPr>
          <w:rFonts w:hint="eastAsia"/>
        </w:rPr>
        <w:t>　　未来，集装箱式柴油发电机组将向混合动力、低碳化与智能运维方向演进。市场调研网认为，柴油-储能混合动力系统的普及将优化能源利用效率，通过锂电池组平抑负载波动，减少发动机频繁启停造成的燃油消耗与机械磨损，降低碳排放。生物柴油与氢燃料发动机的研发将拓展清洁能源应用，在保留集装箱模块化优势的同时，实现近零排放的发电目标。智能运维方面，基于数字孪生技术的虚拟电厂平台将整合多台机组的运行数据，通过AI预测设备故障并优化发电策略，在电网故障时自动切换至孤岛运行模式，保障医院、数据中心等关键设施的持续供电，推动应急能源系统向智慧化、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d830d79ffb40a1" w:history="1">
        <w:r>
          <w:rPr>
            <w:rStyle w:val="Hyperlink"/>
          </w:rPr>
          <w:t>2026-2032年中国集装箱式柴油发电机组行业现状与前景趋势分析报告</w:t>
        </w:r>
      </w:hyperlink>
      <w:r>
        <w:rPr>
          <w:rFonts w:hint="eastAsia"/>
        </w:rPr>
        <w:t>》，2025年集装箱式柴油发电机组行业市场规模达 亿元，预计2032年市场规模将达 亿元，期间年均复合增长率（CAGR）达 %。报告基于国家统计局及相关行业协会等权威部门数据，结合长期监测的一手资料，系统分析了集装箱式柴油发电机组行业的发展现状、市场规模、供需动态及进出口情况。报告详细解读了集装箱式柴油发电机组产业链上下游、重点区域市场、竞争格局及领先企业的表现，同时评估了集装箱式柴油发电机组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集装箱式柴油发电机组行业概述</w:t>
      </w:r>
      <w:r>
        <w:rPr>
          <w:rFonts w:hint="eastAsia"/>
        </w:rPr>
        <w:br/>
      </w:r>
      <w:r>
        <w:rPr>
          <w:rFonts w:hint="eastAsia"/>
        </w:rPr>
        <w:t>　　第一节 集装箱式柴油发电机组定义与分类</w:t>
      </w:r>
      <w:r>
        <w:rPr>
          <w:rFonts w:hint="eastAsia"/>
        </w:rPr>
        <w:br/>
      </w:r>
      <w:r>
        <w:rPr>
          <w:rFonts w:hint="eastAsia"/>
        </w:rPr>
        <w:t>　　第二节 集装箱式柴油发电机组应用领域</w:t>
      </w:r>
      <w:r>
        <w:rPr>
          <w:rFonts w:hint="eastAsia"/>
        </w:rPr>
        <w:br/>
      </w:r>
      <w:r>
        <w:rPr>
          <w:rFonts w:hint="eastAsia"/>
        </w:rPr>
        <w:t>　　第三节 集装箱式柴油发电机组行业经济指标分析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集装箱式柴油发电机组产业链及经营模式分析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三、集装箱式柴油发电机组销售模式及销售渠道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全球集装箱式柴油发电机组市场发展综述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2020-2025年全球集装箱式柴油发电机组市场规模与趋势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主要国家与地区集装箱式柴油发电机组市场分析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2026-2032年全球集装箱式柴油发电机组行业发展趋势与前景预测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中国集装箱式柴油发电机组行业市场分析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2025-2026年集装箱式柴油发电机组产能与投资动态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一、国内集装箱式柴油发电机组产能及利用情况</w:t>
      </w:r>
      <w:r>
        <w:rPr>
          <w:rFonts w:hint="eastAsia"/>
        </w:rPr>
        <w:br/>
      </w:r>
      <w:r>
        <w:rPr>
          <w:rFonts w:hint="eastAsia"/>
        </w:rPr>
        <w:t>　　　　二、集装箱式柴油发电机组产能扩张与投资动态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2026-2032年集装箱式柴油发电机组行业产量统计与趋势预测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一、2020-2025年集装箱式柴油发电机组行业产量数据统计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1、2020-2025年集装箱式柴油发电机组产量及增长趋势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2、2020-2025年集装箱式柴油发电机组细分产品产量及份额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二、影响集装箱式柴油发电机组产量的关键因素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三、2026-2032年集装箱式柴油发电机组产量预测</w:t>
      </w:r>
      <w:r>
        <w:rPr>
          <w:rFonts w:hint="eastAsia"/>
        </w:rPr>
        <w:br/>
      </w:r>
      <w:r>
        <w:rPr>
          <w:rFonts w:hint="eastAsia"/>
        </w:rPr>
        <w:t>　　第三节 2026-2032年集装箱式柴油发电机组市场需求与销售分析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一、2025-2026年集装箱式柴油发电机组行业需求现状</w:t>
      </w:r>
      <w:r>
        <w:rPr>
          <w:rFonts w:hint="eastAsia"/>
        </w:rPr>
        <w:br/>
      </w:r>
      <w:r>
        <w:rPr>
          <w:rFonts w:hint="eastAsia"/>
        </w:rPr>
        <w:t>　　　　二、集装箱式柴油发电机组客户群体与需求特点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三、2020-2025年集装箱式柴油发电机组行业销售规模分析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四、2026-2032年集装箱式柴油发电机组市场增长潜力与规模预测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中国集装箱式柴油发电机组细分市场与下游应用领域分析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集装箱式柴油发电机组细分市场分析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一、2025-2026年集装箱式柴油发电机组主要细分产品市场现状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集装箱式柴油发电机组下游应用与客户群体分析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一、2025-2026年集装箱式柴油发电机组各应用领域市场现状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2025-2026年集装箱式柴油发电机组行业技术发展现状及趋势分析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集装箱式柴油发电机组行业技术发展现状分析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国内外集装箱式柴油发电机组行业技术差异与原因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集装箱式柴油发电机组行业技术发展方向、趋势预测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提升集装箱式柴油发电机组行业技术能力策略建议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集装箱式柴油发电机组价格机制与竞争策略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一、2020-2025年集装箱式柴油发电机组市场价格走势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集装箱式柴油发电机组定价策略与方法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2026-2032年集装箱式柴油发电机组价格竞争态势与趋势预测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中国集装箱式柴油发电机组行业重点区域市场研究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2025-2026年重点区域集装箱式柴油发电机组市场发展概况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二、2020-2025年集装箱式柴油发电机组市场需求规模情况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三、2026-2032年集装箱式柴油发电机组行业发展潜力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二、2020-2025年集装箱式柴油发电机组市场需求规模情况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三、2026-2032年集装箱式柴油发电机组行业发展潜力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二、2020-2025年集装箱式柴油发电机组市场需求规模情况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三、2026-2032年集装箱式柴油发电机组行业发展潜力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二、2020-2025年集装箱式柴油发电机组市场需求规模情况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三、2026-2032年集装箱式柴油发电机组行业发展潜力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二、2020-2025年集装箱式柴油发电机组市场需求规模情况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三、2026-2032年集装箱式柴油发电机组行业发展潜力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2020-2025年中国集装箱式柴油发电机组行业进出口情况分析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集装箱式柴油发电机组行业进口情况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一、2020-2025年集装箱式柴油发电机组进口规模及增长情况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二、集装箱式柴油发电机组主要进口来源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集装箱式柴油发电机组行业出口情况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一、2020-2025年集装箱式柴油发电机组出口规模及增长情况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二、集装箱式柴油发电机组主要出口目的地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2020-2025年中国集装箱式柴油发电机组行业总体发展与财务状况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2020-2025年中国集装箱式柴油发电机组行业规模情况</w:t>
      </w:r>
      <w:r>
        <w:rPr>
          <w:rFonts w:hint="eastAsia"/>
        </w:rPr>
        <w:br/>
      </w:r>
      <w:r>
        <w:rPr>
          <w:rFonts w:hint="eastAsia"/>
        </w:rPr>
        <w:t>　　　　一、集装箱式柴油发电机组行业企业数量规模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二、集装箱式柴油发电机组行业从业人员规模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三、集装箱式柴油发电机组行业市场敏感性分析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2020-2025年中国集装箱式柴油发电机组行业财务能力分析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一、集装箱式柴油发电机组行业盈利能力</w:t>
      </w:r>
      <w:r>
        <w:rPr>
          <w:rFonts w:hint="eastAsia"/>
        </w:rPr>
        <w:br/>
      </w:r>
      <w:r>
        <w:rPr>
          <w:rFonts w:hint="eastAsia"/>
        </w:rPr>
        <w:t>　　　　二、集装箱式柴油发电机组行业偿债能力</w:t>
      </w:r>
      <w:r>
        <w:rPr>
          <w:rFonts w:hint="eastAsia"/>
        </w:rPr>
        <w:br/>
      </w:r>
      <w:r>
        <w:rPr>
          <w:rFonts w:hint="eastAsia"/>
        </w:rPr>
        <w:t>　　　　三、集装箱式柴油发电机组行业营运能力</w:t>
      </w:r>
      <w:r>
        <w:rPr>
          <w:rFonts w:hint="eastAsia"/>
        </w:rPr>
        <w:br/>
      </w:r>
      <w:r>
        <w:rPr>
          <w:rFonts w:hint="eastAsia"/>
        </w:rPr>
        <w:t>　　　　四、集装箱式柴油发电机组行业发展能力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集装箱式柴油发电机组行业重点企业调研分析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二、企业集装箱式柴油发电机组业务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二、企业集装箱式柴油发电机组业务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二、企业集装箱式柴油发电机组业务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二、企业集装箱式柴油发电机组业务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二、企业集装箱式柴油发电机组业务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二、企业集装箱式柴油发电机组业务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中国集装箱式柴油发电机组行业竞争格局分析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集装箱式柴油发电机组行业竞争格局总览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2025-2026年集装箱式柴油发电机组行业竞争力分析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2020-2025年集装箱式柴油发电机组行业企业并购活动分析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2025-2026年集装箱式柴油发电机组行业会展与招投标活动分析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一、集装箱式柴油发电机组行业会展活动及其市场影响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2026年中国集装箱式柴油发电机组企业发展企业发展策略与建议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集装箱式柴油发电机组销售模式与渠道策略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集装箱式柴油发电机组品牌与市场推广策略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集装箱式柴油发电机组研发投入与技术创新能力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集装箱式柴油发电机组合作联盟与资源整合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中国集装箱式柴油发电机组行业风险与对策</w:t>
      </w:r>
      <w:r>
        <w:rPr>
          <w:rFonts w:hint="eastAsia"/>
        </w:rPr>
        <w:br/>
      </w:r>
      <w:r>
        <w:rPr>
          <w:rFonts w:hint="eastAsia"/>
        </w:rPr>
        <w:t>　　第一节 集装箱式柴油发电机组行业SWOT分析</w:t>
      </w:r>
      <w:r>
        <w:rPr>
          <w:rFonts w:hint="eastAsia"/>
        </w:rPr>
        <w:br/>
      </w:r>
      <w:r>
        <w:rPr>
          <w:rFonts w:hint="eastAsia"/>
        </w:rPr>
        <w:t>　　　　一、集装箱式柴油发电机组行业优势</w:t>
      </w:r>
      <w:r>
        <w:rPr>
          <w:rFonts w:hint="eastAsia"/>
        </w:rPr>
        <w:br/>
      </w:r>
      <w:r>
        <w:rPr>
          <w:rFonts w:hint="eastAsia"/>
        </w:rPr>
        <w:t>　　　　二、集装箱式柴油发电机组行业劣势</w:t>
      </w:r>
      <w:r>
        <w:rPr>
          <w:rFonts w:hint="eastAsia"/>
        </w:rPr>
        <w:br/>
      </w:r>
      <w:r>
        <w:rPr>
          <w:rFonts w:hint="eastAsia"/>
        </w:rPr>
        <w:t>　　　　三、集装箱式柴油发电机组市场机会</w:t>
      </w:r>
      <w:r>
        <w:rPr>
          <w:rFonts w:hint="eastAsia"/>
        </w:rPr>
        <w:br/>
      </w:r>
      <w:r>
        <w:rPr>
          <w:rFonts w:hint="eastAsia"/>
        </w:rPr>
        <w:t>　　　　四、集装箱式柴油发电机组市场威胁</w:t>
      </w:r>
      <w:r>
        <w:rPr>
          <w:rFonts w:hint="eastAsia"/>
        </w:rPr>
        <w:br/>
      </w:r>
      <w:r>
        <w:rPr>
          <w:rFonts w:hint="eastAsia"/>
        </w:rPr>
        <w:t>　　第二节 集装箱式柴油发电机组行业风险及对策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2026-2032年中国集装箱式柴油发电机组行业前景与发展趋势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2025-2026年集装箱式柴油发电机组行业发展环境分析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一、集装箱式柴油发电机组行业主管部门与监管体制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二、集装箱式柴油发电机组行业主要法律法规及政策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三、集装箱式柴油发电机组行业标准与质量监管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2026-2032年集装箱式柴油发电机组行业发展趋势与方向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2026-2032年集装箱式柴油发电机组行业发展潜力与机遇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集装箱式柴油发电机组行业研究结论与建议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中~智~林~：集装箱式柴油发电机组行业发展建议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集装箱式柴油发电机组行业历程</w:t>
      </w:r>
      <w:r>
        <w:rPr>
          <w:rFonts w:hint="eastAsia"/>
        </w:rPr>
        <w:br/>
      </w:r>
      <w:r>
        <w:rPr>
          <w:rFonts w:hint="eastAsia"/>
        </w:rPr>
        <w:t>　　图表 集装箱式柴油发电机组行业生命周期</w:t>
      </w:r>
      <w:r>
        <w:rPr>
          <w:rFonts w:hint="eastAsia"/>
        </w:rPr>
        <w:br/>
      </w:r>
      <w:r>
        <w:rPr>
          <w:rFonts w:hint="eastAsia"/>
        </w:rPr>
        <w:t>　　图表 集装箱式柴油发电机组行业产业链分析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2020-2025年集装箱式柴油发电机组行业市场容量分析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2025年中国集装箱式柴油发电机组行业需求领域分布格局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2025年中国集装箱式柴油发电机组进口国家及地区分析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2025年中国集装箱式柴油发电机组出口国家及地区分析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2020-2025年中国集装箱式柴油发电机组行业企业平均规模情况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**地区集装箱式柴油发电机组市场规模及增长情况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**地区集装箱式柴油发电机组行业市场需求情况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**地区集装箱式柴油发电机组市场规模及增长情况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**地区集装箱式柴油发电机组行业市场需求情况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**地区集装箱式柴油发电机组市场规模及增长情况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**地区集装箱式柴油发电机组行业市场需求情况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**地区集装箱式柴油发电机组市场规模及增长情况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**地区集装箱式柴油发电机组行业市场需求情况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集装箱式柴油发电机组重点企业（三）成长能力情况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2026-2032年中国集装箱式柴油发电机组行业产能预测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2026-2032年中国集装箱式柴油发电机组行业产量预测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2026-2032年中国集装箱式柴油发电机组市场需求量预测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2026-2032年中国集装箱式柴油发电机组行业供需平衡预测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2026-2032年中国集装箱式柴油发电机组市场容量预测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2026-2032年中国集装箱式柴油发电机组市场规模预测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2026-2032年中国集装箱式柴油发电机组市场前景分析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2026-2032年中国集装箱式柴油发电机组发展趋势预测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830d79ffb40a1" w:history="1">
        <w:r>
          <w:rPr>
            <w:rStyle w:val="Hyperlink"/>
          </w:rPr>
          <w:t>2026-2032年中国集装箱式柴油发电机组行业现状与前景趋势分析报告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830d79ffb40a1" w:history="1">
        <w:r>
          <w:rPr>
            <w:rStyle w:val="Hyperlink"/>
          </w:rPr>
          <w:t>https://www.20087.com/0/63/JiZhuangXiangShiChaiYouFaDianJiZuHangYeQianJingFenXi.html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热点：集装箱式柴油发电机组的防护等级能做到IP65吗、集装箱式柴油发电机组优点、集装箱式柴油发电机组内部、集装箱式柴油发电机组价格交货时间、集装箱式柴油发电机组厂家使用方法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47255f5b4548" w:history="1">
      <w:r>
        <w:rPr>
          <w:rStyle w:val="Hyperlink"/>
        </w:rPr>
        <w:t>2026-2032年中国集装箱式柴油发电机组行业现状与前景趋势分析报告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ZhuangXiangShiChaiYouFaDianJiZuHangYeQianJingFenXi.html" TargetMode="External" Id="R86d830d79ffb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ZhuangXiangShiChaiYouFaDianJiZuHangYeQianJingFenXi.html" TargetMode="External" Id="R8c3947255f5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2026-04-18T00:25:17Z</dcterms:created>
  <dcterms:modified xsi:type="dcterms:W3CDTF">2026-04-18T01:25:17Z</dcterms:modified>
  <dc:subject>2026-2032年中国集装箱式柴油发电机组行业现状与前景趋势分析报告</dc:subject>
  <dc:title>2026-2032年中国集装箱式柴油发电机组行业现状与前景趋势分析报告</dc:title>
  <cp:keywords>2026-2032年中国集装箱式柴油发电机组行业现状与前景趋势分析报告</cp:keywords>
  <dc:description>2026-2032年中国集装箱式柴油发电机组行业现状与前景趋势分析报告</dc:description>
</cp:coreProperties>
</file>