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4f22cdfc664c3a" w:history="1">
              <w:r>
                <w:rPr>
                  <w:rStyle w:val="Hyperlink"/>
                </w:rPr>
                <w:t>2025-2031年中国车内音响行业市场调研与前景趋势预测报告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4f22cdfc664c3a" w:history="1">
              <w:r>
                <w:rPr>
                  <w:rStyle w:val="Hyperlink"/>
                </w:rPr>
                <w:t>2025-2031年中国车内音响行业市场调研与前景趋势预测报告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3306231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4f22cdfc664c3a" w:history="1">
                <w:r>
                  <w:rPr>
                    <w:rStyle w:val="Hyperlink"/>
                  </w:rPr>
                  <w:t>https://www.20087.com/1/23/CheNeiYinXiangDeQianJingQuShi.html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内音响作为提升驾驶体验的重要组成部分，近年来随着汽车电子技术的发展而不断进步。现代车内音响系统不仅能够提供高质量的音效，还集成了蓝牙连接、导航、多媒体播放等多种功能。目前，高端车型普遍配备了具有高保真音质、环绕声效果和智能语音控制的音响系统，极大地提升了驾乘者的娱乐享受。此外，随着电动汽车的兴起，车内音响系统的设计也更加注重噪声抑制和声学优化。</w:t>
      </w:r>
      <w:r>
        <w:rPr>
          <w:rFonts w:hint="eastAsia"/>
        </w:rPr>
        <w:br/>
      </w:r>
      <w:r>
        <w:rPr>
          <w:rFonts w:hint="eastAsia"/>
        </w:rPr>
        <w:t>　　未来，车内音响市场将朝着更加个性化和智能化的方向发展。一方面，随着人工智能技术的应用，车内音响系统将能够根据用户的喜好和行为模式自动调整音效设置，提供更加个性化的听觉体验。另一方面，为了适应自动驾驶技术的发展，车内音响系统将更加注重人机交互体验，通过增强现实（AR）和虚拟现实（VR）技术为用户提供沉浸式的娱乐体验。此外，随着汽车共享经济的兴起，车内音响系统将更加注重隐私保护和用户数据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4f22cdfc664c3a" w:history="1">
        <w:r>
          <w:rPr>
            <w:rStyle w:val="Hyperlink"/>
          </w:rPr>
          <w:t>2025-2031年中国车内音响行业市场调研与前景趋势预测报告</w:t>
        </w:r>
      </w:hyperlink>
      <w:r>
        <w:rPr>
          <w:rFonts w:hint="eastAsia"/>
        </w:rPr>
        <w:t>》系统分析了车内音响行业的市场规模、市场需求及价格波动，深入探讨了车内音响产业链关键环节及各细分市场特点。报告基于权威数据，科学预测了车内音响市场前景与发展趋势，同时评估了车内音响重点企业的经营状况，包括品牌影响力、市场集中度及竞争格局。通过SWOT分析，报告揭示了车内音响行业面临的风险与机遇，为车内音响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车内音响行业界定及应用领域</w:t>
      </w:r>
      <w:r>
        <w:rPr>
          <w:rFonts w:hint="eastAsia"/>
        </w:rPr>
        <w:br/>
      </w:r>
      <w:r>
        <w:rPr>
          <w:rFonts w:hint="eastAsia"/>
        </w:rPr>
        <w:t>　　第一节 车内音响行业定义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车内音响主要应用领域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2024-2025年全球车内音响行业市场调研分析</w:t>
      </w:r>
      <w:r>
        <w:rPr>
          <w:rFonts w:hint="eastAsia"/>
        </w:rPr>
        <w:br/>
      </w:r>
      <w:r>
        <w:rPr>
          <w:rFonts w:hint="eastAsia"/>
        </w:rPr>
        <w:t>　　第一节 全球车内音响行业经济环境分析</w:t>
      </w:r>
      <w:r>
        <w:rPr>
          <w:rFonts w:hint="eastAsia"/>
        </w:rPr>
        <w:br/>
      </w:r>
      <w:r>
        <w:rPr>
          <w:rFonts w:hint="eastAsia"/>
        </w:rPr>
        <w:t>　　第二节 全球车内音响市场总体情况分析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一、全球车内音响行业的发展特点</w:t>
      </w:r>
      <w:r>
        <w:rPr>
          <w:rFonts w:hint="eastAsia"/>
        </w:rPr>
        <w:br/>
      </w:r>
      <w:r>
        <w:rPr>
          <w:rFonts w:hint="eastAsia"/>
        </w:rPr>
        <w:t>　　　　二、全球车内音响市场结构</w:t>
      </w:r>
      <w:r>
        <w:rPr>
          <w:rFonts w:hint="eastAsia"/>
        </w:rPr>
        <w:br/>
      </w:r>
      <w:r>
        <w:rPr>
          <w:rFonts w:hint="eastAsia"/>
        </w:rPr>
        <w:t>　　　　三、全球车内音响行业竞争格局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全球主要国家（地区）车内音响市场分析</w:t>
      </w:r>
      <w:r>
        <w:rPr>
          <w:rFonts w:hint="eastAsia"/>
        </w:rPr>
        <w:br/>
      </w:r>
      <w:r>
        <w:rPr>
          <w:rFonts w:hint="eastAsia"/>
        </w:rPr>
        <w:t>　　第四节 2025-2031年全球车内音响行业发展趋势预测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2024-2025年车内音响行业发展环境分析</w:t>
      </w:r>
      <w:r>
        <w:rPr>
          <w:rFonts w:hint="eastAsia"/>
        </w:rPr>
        <w:br/>
      </w:r>
      <w:r>
        <w:rPr>
          <w:rFonts w:hint="eastAsia"/>
        </w:rPr>
        <w:t>　　第一节 车内音响行业环境分析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车内音响行业相关政策、法规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2024-2025年车内音响行业技术发展现状及趋势分析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车内音响行业技术发展现状分析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国内外车内音响行业技术差异与原因</w:t>
      </w:r>
      <w:r>
        <w:rPr>
          <w:rFonts w:hint="eastAsia"/>
        </w:rPr>
        <w:br/>
      </w:r>
      <w:r>
        <w:rPr>
          <w:rFonts w:hint="eastAsia"/>
        </w:rPr>
        <w:t>　　第三节 车内音响行业技术发展方向、趋势预测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提升车内音响行业技术能力策略建议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中国车内音响行业供给、需求分析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2024-2025年中国车内音响市场现状</w:t>
      </w:r>
      <w:r>
        <w:rPr>
          <w:rFonts w:hint="eastAsia"/>
        </w:rPr>
        <w:br/>
      </w:r>
      <w:r>
        <w:rPr>
          <w:rFonts w:hint="eastAsia"/>
        </w:rPr>
        <w:t>　　第二节 中国车内音响行业产量情况分析及预测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一、车内音响总体产能规模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、2019-2024年中国车内音响产量统计</w:t>
      </w:r>
      <w:r>
        <w:rPr>
          <w:rFonts w:hint="eastAsia"/>
        </w:rPr>
        <w:br/>
      </w:r>
      <w:r>
        <w:rPr>
          <w:rFonts w:hint="eastAsia"/>
        </w:rPr>
        <w:t>　　　　三、车内音响生产区域分布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四、2025-2031年中国车内音响产量预测</w:t>
      </w:r>
      <w:r>
        <w:rPr>
          <w:rFonts w:hint="eastAsia"/>
        </w:rPr>
        <w:br/>
      </w:r>
      <w:r>
        <w:rPr>
          <w:rFonts w:hint="eastAsia"/>
        </w:rPr>
        <w:t>　　第三节 中国车内音响市场需求分析及预测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一、中国车内音响市场需求特点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二、2019-2024年中国车内音响市场需求统计</w:t>
      </w:r>
      <w:r>
        <w:rPr>
          <w:rFonts w:hint="eastAsia"/>
        </w:rPr>
        <w:br/>
      </w:r>
      <w:r>
        <w:rPr>
          <w:rFonts w:hint="eastAsia"/>
        </w:rPr>
        <w:t>　　　　三、车内音响市场饱和度</w:t>
      </w:r>
      <w:r>
        <w:rPr>
          <w:rFonts w:hint="eastAsia"/>
        </w:rPr>
        <w:br/>
      </w:r>
      <w:r>
        <w:rPr>
          <w:rFonts w:hint="eastAsia"/>
        </w:rPr>
        <w:t>　　　　四、影响车内音响市场需求的因素</w:t>
      </w:r>
      <w:r>
        <w:rPr>
          <w:rFonts w:hint="eastAsia"/>
        </w:rPr>
        <w:br/>
      </w:r>
      <w:r>
        <w:rPr>
          <w:rFonts w:hint="eastAsia"/>
        </w:rPr>
        <w:t>　　　　五、车内音响市场潜力分析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六、2025-2031年中国车内音响市场需求预测分析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中国车内音响行业进出口分析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一、2019-2024年车内音响进口量及增速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三、2025-2031年车内音响进口量及增速预测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一、2019-2024年车内音响出口量及增速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三、2025-2031年车内音响出口量及增速预测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中国车内音响行业重点地区调研分析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一、中国车内音响行业区域市场分布情况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二、**地区车内音响行业市场需求规模情况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三、**地区车内音响行业市场需求规模情况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四、**地区车内音响行业市场需求规模情况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五、**地区车内音响行业市场需求规模情况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六、**地区车内音响行业市场需求规模情况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2024-2025年中国车内音响细分行业调研</w:t>
      </w:r>
      <w:r>
        <w:rPr>
          <w:rFonts w:hint="eastAsia"/>
        </w:rPr>
        <w:br/>
      </w:r>
      <w:r>
        <w:rPr>
          <w:rFonts w:hint="eastAsia"/>
        </w:rPr>
        <w:t>　　第一节 主要车内音响细分行业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车内音响行业重点企业发展调研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中国车内音响企业营销及发展建议</w:t>
      </w:r>
      <w:r>
        <w:rPr>
          <w:rFonts w:hint="eastAsia"/>
        </w:rPr>
        <w:br/>
      </w:r>
      <w:r>
        <w:rPr>
          <w:rFonts w:hint="eastAsia"/>
        </w:rPr>
        <w:t>　　第一节 车内音响企业营销策略分析及建议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车内音响企业营销策略分析</w:t>
      </w:r>
      <w:r>
        <w:rPr>
          <w:rFonts w:hint="eastAsia"/>
        </w:rPr>
        <w:br/>
      </w:r>
      <w:r>
        <w:rPr>
          <w:rFonts w:hint="eastAsia"/>
        </w:rPr>
        <w:t>　　　　一、车内音响企业营销策略</w:t>
      </w:r>
      <w:r>
        <w:rPr>
          <w:rFonts w:hint="eastAsia"/>
        </w:rPr>
        <w:br/>
      </w:r>
      <w:r>
        <w:rPr>
          <w:rFonts w:hint="eastAsia"/>
        </w:rPr>
        <w:t>　　　　二、车内音响企业经验借鉴</w:t>
      </w:r>
      <w:r>
        <w:rPr>
          <w:rFonts w:hint="eastAsia"/>
        </w:rPr>
        <w:br/>
      </w:r>
      <w:r>
        <w:rPr>
          <w:rFonts w:hint="eastAsia"/>
        </w:rPr>
        <w:t>　　第三节 车内音响企业营销模式演化与创新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车内音响企业经营发展分析及建议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一、车内音响企业存在的问题</w:t>
      </w:r>
      <w:r>
        <w:rPr>
          <w:rFonts w:hint="eastAsia"/>
        </w:rPr>
        <w:br/>
      </w:r>
      <w:r>
        <w:rPr>
          <w:rFonts w:hint="eastAsia"/>
        </w:rPr>
        <w:t>　　　　二、车内音响企业应对的策略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车内音响行业发展趋势及投资风险预警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2025年车内音响市场前景分析</w:t>
      </w:r>
      <w:r>
        <w:rPr>
          <w:rFonts w:hint="eastAsia"/>
        </w:rPr>
        <w:br/>
      </w:r>
      <w:r>
        <w:rPr>
          <w:rFonts w:hint="eastAsia"/>
        </w:rPr>
        <w:t>　　第二节 2025年车内音响行业发展趋势预测</w:t>
      </w:r>
      <w:r>
        <w:rPr>
          <w:rFonts w:hint="eastAsia"/>
        </w:rPr>
        <w:br/>
      </w:r>
      <w:r>
        <w:rPr>
          <w:rFonts w:hint="eastAsia"/>
        </w:rPr>
        <w:t>　　第三节 影响车内音响行业发展的主要因素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一、2025年影响车内音响行业运行的有利因素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二、2025年影响车内音响行业运行的稳定因素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三、2025年影响车内音响行业运行的不利因素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四、2025年中国车内音响行业发展面临的挑战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五、2025年中国车内音响行业发展面临的机遇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专家对车内音响行业投资风险预警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一、2025-2031年车内音响行业市场风险及控制策略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二、2025-2031年车内音响行业政策风险及控制策略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三、2025-2031年车内音响行业经营风险及控制策略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四、2025-2031年车内音响同业竞争风险及控制策略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五、2025-2031年车内音响行业其他风险及控制策略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车内音响行业投资战略研究</w:t>
      </w:r>
      <w:r>
        <w:rPr>
          <w:rFonts w:hint="eastAsia"/>
        </w:rPr>
        <w:br/>
      </w:r>
      <w:r>
        <w:rPr>
          <w:rFonts w:hint="eastAsia"/>
        </w:rPr>
        <w:t>　　第一节 车内音响行业发展战略研究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对我国车内音响品牌的战略思考</w:t>
      </w:r>
      <w:r>
        <w:rPr>
          <w:rFonts w:hint="eastAsia"/>
        </w:rPr>
        <w:br/>
      </w:r>
      <w:r>
        <w:rPr>
          <w:rFonts w:hint="eastAsia"/>
        </w:rPr>
        <w:t>　　　　一、车内音响品牌的重要性</w:t>
      </w:r>
      <w:r>
        <w:rPr>
          <w:rFonts w:hint="eastAsia"/>
        </w:rPr>
        <w:br/>
      </w:r>
      <w:r>
        <w:rPr>
          <w:rFonts w:hint="eastAsia"/>
        </w:rPr>
        <w:t>　　　　二、车内音响实施品牌战略的意义</w:t>
      </w:r>
      <w:r>
        <w:rPr>
          <w:rFonts w:hint="eastAsia"/>
        </w:rPr>
        <w:br/>
      </w:r>
      <w:r>
        <w:rPr>
          <w:rFonts w:hint="eastAsia"/>
        </w:rPr>
        <w:t>　　　　三、车内音响企业品牌的现状分析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四、我国车内音响企业的品牌战略</w:t>
      </w:r>
      <w:r>
        <w:rPr>
          <w:rFonts w:hint="eastAsia"/>
        </w:rPr>
        <w:br/>
      </w:r>
      <w:r>
        <w:rPr>
          <w:rFonts w:hint="eastAsia"/>
        </w:rPr>
        <w:t>　　　　五、车内音响品牌战略管理的策略</w:t>
      </w:r>
      <w:r>
        <w:rPr>
          <w:rFonts w:hint="eastAsia"/>
        </w:rPr>
        <w:br/>
      </w:r>
      <w:r>
        <w:rPr>
          <w:rFonts w:hint="eastAsia"/>
        </w:rPr>
        <w:t>　　第三节 车内音响经营策略分析</w:t>
      </w:r>
      <w:r>
        <w:rPr>
          <w:rFonts w:hint="eastAsia"/>
        </w:rPr>
        <w:br/>
      </w:r>
      <w:r>
        <w:rPr>
          <w:rFonts w:hint="eastAsia"/>
        </w:rPr>
        <w:t>　　　　一、车内音响市场细分策略</w:t>
      </w:r>
      <w:r>
        <w:rPr>
          <w:rFonts w:hint="eastAsia"/>
        </w:rPr>
        <w:br/>
      </w:r>
      <w:r>
        <w:rPr>
          <w:rFonts w:hint="eastAsia"/>
        </w:rPr>
        <w:t>　　　　二、车内音响市场创新策略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四、车内音响新产品差异化战略</w:t>
      </w:r>
      <w:r>
        <w:rPr>
          <w:rFonts w:hint="eastAsia"/>
        </w:rPr>
        <w:br/>
      </w:r>
      <w:r>
        <w:rPr>
          <w:rFonts w:hint="eastAsia"/>
        </w:rPr>
        <w:t>　　第四节 [^中^智^林]车内音响行业投资战略研究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一、2025-2031年车内音响行业投资战略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2019-2024年中国车内音响市场规模及增长情况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2019-2024年中国车内音响行业产能及增长趋势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2025-2031年中国车内音响行业产能预测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2019-2024年中国车内音响行业产量及增长趋势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2025-2031年中国车内音响行业产量预测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2019-2024年中国车内音响行业市场需求及增长情况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2025-2031年中国车内音响行业市场需求预测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2019-2024年中国车内音响行业利润及增长情况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**地区车内音响市场规模及增长情况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**地区车内音响行业市场需求情况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**地区车内音响市场规模及增长情况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**地区车内音响行业市场需求情况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2019-2024年中国车内音响行业进口量及增速统计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2019-2024年中国车内音响行业出口量及增速统计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车内音响重点企业经营情况分析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2025年车内音响行业壁垒</w:t>
      </w:r>
      <w:r>
        <w:rPr>
          <w:rFonts w:hint="eastAsia"/>
        </w:rPr>
        <w:br/>
      </w:r>
      <w:r>
        <w:rPr>
          <w:rFonts w:hint="eastAsia"/>
        </w:rPr>
        <w:t>　　图表 2025年车内音响市场前景分析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2025-2031年中国车内音响市场需求预测</w:t>
      </w:r>
      <w:r>
        <w:rPr>
          <w:rFonts w:hint="eastAsia"/>
        </w:rPr>
        <w:br/>
      </w:r>
      <w:r>
        <w:rPr>
          <w:rFonts w:hint="eastAsia"/>
        </w:rPr>
        <w:t>　　图表 2025年车内音响发展趋势预测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4f22cdfc664c3a" w:history="1">
        <w:r>
          <w:rPr>
            <w:rStyle w:val="Hyperlink"/>
          </w:rPr>
          <w:t>2025-2031年中国车内音响行业市场调研与前景趋势预测报告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3306231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4f22cdfc664c3a" w:history="1">
        <w:r>
          <w:rPr>
            <w:rStyle w:val="Hyperlink"/>
          </w:rPr>
          <w:t>https://www.20087.com/1/23/CheNeiYinXiangDeQianJingQuShi.html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音响品牌大全、车内音响高音低音怎么调、低音炮一般在哪买、车内音响均衡器怎么调节效果最好、车载喇叭、车内音响有杂音滋滋滋、汽车音响价格、车内音响只有一个响是什么情况、德国音响品牌十大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eb6b3b60d9414f" w:history="1">
      <w:r>
        <w:rPr>
          <w:rStyle w:val="Hyperlink"/>
        </w:rPr>
        <w:t>2025-2031年中国车内音响行业市场调研与前景趋势预测报告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3/CheNeiYinXiangDeQianJingQuShi.html" TargetMode="External" Id="R1e4f22cdfc664c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3/CheNeiYinXiangDeQianJingQuShi.html" TargetMode="External" Id="R84eb6b3b60d941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2024-10-30T23:18:00Z</dcterms:created>
  <dcterms:modified xsi:type="dcterms:W3CDTF">2024-10-31T00:18:00Z</dcterms:modified>
  <dc:subject>2025-2031年中国车内音响行业市场调研与前景趋势预测报告</dc:subject>
  <dc:title>2025-2031年中国车内音响行业市场调研与前景趋势预测报告</dc:title>
  <cp:keywords>2025-2031年中国车内音响行业市场调研与前景趋势预测报告</cp:keywords>
  <dc:description>2025-2031年中国车内音响行业市场调研与前景趋势预测报告</dc:description>
</cp:coreProperties>
</file>