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c1f1eb7740d9" w:history="1">
              <w:r>
                <w:rPr>
                  <w:rStyle w:val="Hyperlink"/>
                </w:rPr>
                <w:t>2025-2031年全球与中国两轮摩托车市场调查研究及前景趋势报告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c1f1eb7740d9" w:history="1">
              <w:r>
                <w:rPr>
                  <w:rStyle w:val="Hyperlink"/>
                </w:rPr>
                <w:t>2025-2031年全球与中国两轮摩托车市场调查研究及前景趋势报告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fc1f1eb7740d9" w:history="1">
                <w:r>
                  <w:rPr>
                    <w:rStyle w:val="Hyperlink"/>
                  </w:rPr>
                  <w:t>https://www.20087.com/1/73/LiangLunMoTuoCheFaZhanQuShiFenXi.html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摩托车是城市短途出行的重要交通工具，近年来在全球范围内经历了从传统燃油车型向电动化、智能化转型的过程。电动摩托车凭借零排放、低噪音和维护成本低的优势，迅速获得市场青睐。同时，智能导航、远程监控和辅助驾驶等功能的加入，提升了骑行的安全性和便利性。</w:t>
      </w:r>
      <w:r>
        <w:rPr>
          <w:rFonts w:hint="eastAsia"/>
        </w:rPr>
        <w:br/>
      </w:r>
      <w:r>
        <w:rPr>
          <w:rFonts w:hint="eastAsia"/>
        </w:rPr>
        <w:t>　　未来，两轮摩托车的发展将更加注重可持续性和用户体验。一方面，随着电池技术的进步和充电基础设施的完善，电动摩托车的续航里程和充电效率将持续提升，消除“里程焦虑”。另一方面，通过集成增强现实（AR）、车联网（V2X）等技术，摩托车将提供更加沉浸式和互联的骑行体验，如实时路况信息、个性化导航和社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c1f1eb7740d9" w:history="1">
        <w:r>
          <w:rPr>
            <w:rStyle w:val="Hyperlink"/>
          </w:rPr>
          <w:t>2025-2031年全球与中国两轮摩托车市场调查研究及前景趋势报告</w:t>
        </w:r>
      </w:hyperlink>
      <w:r>
        <w:rPr>
          <w:rFonts w:hint="eastAsia"/>
        </w:rPr>
        <w:t>》基于国家统计局及相关行业协会的详实数据，结合国内外两轮摩托车行业研究资料及深入市场调研，系统分析了两轮摩托车行业的市场规模、市场需求及产业链现状。报告重点探讨了两轮摩托车行业整体运行情况及细分领域特点，科学预测了两轮摩托车市场前景与发展趋势，揭示了两轮摩托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fc1f1eb7740d9" w:history="1">
        <w:r>
          <w:rPr>
            <w:rStyle w:val="Hyperlink"/>
          </w:rPr>
          <w:t>2025-2031年全球与中国两轮摩托车市场调查研究及前景趋势报告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中国两轮摩托车概述</w:t>
      </w:r>
      <w:r>
        <w:rPr>
          <w:rFonts w:hint="eastAsia"/>
        </w:rPr>
        <w:br/>
      </w:r>
      <w:r>
        <w:rPr>
          <w:rFonts w:hint="eastAsia"/>
        </w:rPr>
        <w:t>　　第一节 两轮摩托车行业定义</w:t>
      </w:r>
      <w:r>
        <w:rPr>
          <w:rFonts w:hint="eastAsia"/>
        </w:rPr>
        <w:br/>
      </w:r>
      <w:r>
        <w:rPr>
          <w:rFonts w:hint="eastAsia"/>
        </w:rPr>
        <w:t>　　第二节 两轮摩托车行业发展特性</w:t>
      </w:r>
      <w:r>
        <w:rPr>
          <w:rFonts w:hint="eastAsia"/>
        </w:rPr>
        <w:br/>
      </w:r>
      <w:r>
        <w:rPr>
          <w:rFonts w:hint="eastAsia"/>
        </w:rPr>
        <w:t>　　第三节 两轮摩托车产业链分析</w:t>
      </w:r>
      <w:r>
        <w:rPr>
          <w:rFonts w:hint="eastAsia"/>
        </w:rPr>
        <w:br/>
      </w:r>
      <w:r>
        <w:rPr>
          <w:rFonts w:hint="eastAsia"/>
        </w:rPr>
        <w:t>　　第四节 两轮摩托车行业生命周期分析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2024-2025年全球主要两轮摩托车市场发展概况</w:t>
      </w:r>
      <w:r>
        <w:rPr>
          <w:rFonts w:hint="eastAsia"/>
        </w:rPr>
        <w:br/>
      </w:r>
      <w:r>
        <w:rPr>
          <w:rFonts w:hint="eastAsia"/>
        </w:rPr>
        <w:t>　　第一节 全球两轮摩托车市场发展分析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欧洲地区主要国家两轮摩托车市场概况</w:t>
      </w:r>
      <w:r>
        <w:rPr>
          <w:rFonts w:hint="eastAsia"/>
        </w:rPr>
        <w:br/>
      </w:r>
      <w:r>
        <w:rPr>
          <w:rFonts w:hint="eastAsia"/>
        </w:rPr>
        <w:t>　　第三节 北美地区两轮摩托车市场概况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亚洲地区主要国家两轮摩托车市场概况</w:t>
      </w:r>
      <w:r>
        <w:rPr>
          <w:rFonts w:hint="eastAsia"/>
        </w:rPr>
        <w:br/>
      </w:r>
      <w:r>
        <w:rPr>
          <w:rFonts w:hint="eastAsia"/>
        </w:rPr>
        <w:t>　　第五节 全球两轮摩托车市场发展预测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2024-2025年中国两轮摩托车发展环境分析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两轮摩托车行业相关政策、标准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两轮摩托车行业相关发展规划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2024-2025年中国两轮摩托车技术发展分析</w:t>
      </w:r>
      <w:r>
        <w:rPr>
          <w:rFonts w:hint="eastAsia"/>
        </w:rPr>
        <w:br/>
      </w:r>
      <w:r>
        <w:rPr>
          <w:rFonts w:hint="eastAsia"/>
        </w:rPr>
        <w:t>　　第一节 当前两轮摩托车技术发展现状分析</w:t>
      </w:r>
      <w:r>
        <w:rPr>
          <w:rFonts w:hint="eastAsia"/>
        </w:rPr>
        <w:br/>
      </w:r>
      <w:r>
        <w:rPr>
          <w:rFonts w:hint="eastAsia"/>
        </w:rPr>
        <w:t>　　第二节 两轮摩托车生产中需注意的问题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两轮摩托车行业主要技术发展趋势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2024-2025年两轮摩托车市场特性分析</w:t>
      </w:r>
      <w:r>
        <w:rPr>
          <w:rFonts w:hint="eastAsia"/>
        </w:rPr>
        <w:br/>
      </w:r>
      <w:r>
        <w:rPr>
          <w:rFonts w:hint="eastAsia"/>
        </w:rPr>
        <w:t>　　第一节 两轮摩托车行业集中度分析</w:t>
      </w:r>
      <w:r>
        <w:rPr>
          <w:rFonts w:hint="eastAsia"/>
        </w:rPr>
        <w:br/>
      </w:r>
      <w:r>
        <w:rPr>
          <w:rFonts w:hint="eastAsia"/>
        </w:rPr>
        <w:t>　　第二节 两轮摩托车行业SWOT分析</w:t>
      </w:r>
      <w:r>
        <w:rPr>
          <w:rFonts w:hint="eastAsia"/>
        </w:rPr>
        <w:br/>
      </w:r>
      <w:r>
        <w:rPr>
          <w:rFonts w:hint="eastAsia"/>
        </w:rPr>
        <w:t>　　　　一、两轮摩托车行业优势</w:t>
      </w:r>
      <w:r>
        <w:rPr>
          <w:rFonts w:hint="eastAsia"/>
        </w:rPr>
        <w:br/>
      </w:r>
      <w:r>
        <w:rPr>
          <w:rFonts w:hint="eastAsia"/>
        </w:rPr>
        <w:t>　　　　二、两轮摩托车行业劣势</w:t>
      </w:r>
      <w:r>
        <w:rPr>
          <w:rFonts w:hint="eastAsia"/>
        </w:rPr>
        <w:br/>
      </w:r>
      <w:r>
        <w:rPr>
          <w:rFonts w:hint="eastAsia"/>
        </w:rPr>
        <w:t>　　　　三、两轮摩托车行业机会</w:t>
      </w:r>
      <w:r>
        <w:rPr>
          <w:rFonts w:hint="eastAsia"/>
        </w:rPr>
        <w:br/>
      </w:r>
      <w:r>
        <w:rPr>
          <w:rFonts w:hint="eastAsia"/>
        </w:rPr>
        <w:t>　　　　四、两轮摩托车行业风险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中国两轮摩托车发展现状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2024-2025年中国两轮摩托车市场现状分析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中国两轮摩托车行业产量情况分析及预测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一、两轮摩托车总体产能规模</w:t>
      </w:r>
      <w:r>
        <w:rPr>
          <w:rFonts w:hint="eastAsia"/>
        </w:rPr>
        <w:br/>
      </w:r>
      <w:r>
        <w:rPr>
          <w:rFonts w:hint="eastAsia"/>
        </w:rPr>
        <w:t>　　　　二、两轮摩托车生产区域分布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三、2019-2024年中国两轮摩托车产量统计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四、2025-2031年中国两轮摩托车产量预测</w:t>
      </w:r>
      <w:r>
        <w:rPr>
          <w:rFonts w:hint="eastAsia"/>
        </w:rPr>
        <w:br/>
      </w:r>
      <w:r>
        <w:rPr>
          <w:rFonts w:hint="eastAsia"/>
        </w:rPr>
        <w:t>　　第三节 中国两轮摩托车市场需求分析及预测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一、中国两轮摩托车市场需求特点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二、2019-2024年中国两轮摩托车市场需求量统计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三、2025-2031年中国两轮摩托车市场需求量预测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中国两轮摩托车价格趋势分析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一、2019-2024年中国两轮摩托车市场价格趋势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二、2025-2031年中国两轮摩托车市场价格走势预测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2019-2024年两轮摩托车行业经济运行状况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2019-2024年中国两轮摩托车行业盈利能力分析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2019-2024年中国两轮摩托车行业发展能力分析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2019-2024年两轮摩托车行业偿债能力分析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2019-2024年两轮摩托车制造企业数量分析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2024-2025年两轮摩托车行业上、下游市场分析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中国两轮摩托车行业重点地区发展分析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两轮摩托车行业重点区域市场结构调研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**地区两轮摩托车市场发展分析</w:t>
      </w:r>
      <w:r>
        <w:rPr>
          <w:rFonts w:hint="eastAsia"/>
        </w:rPr>
        <w:br/>
      </w:r>
      <w:r>
        <w:rPr>
          <w:rFonts w:hint="eastAsia"/>
        </w:rPr>
        <w:t>　　第三节 **地区两轮摩托车市场发展分析</w:t>
      </w:r>
      <w:r>
        <w:rPr>
          <w:rFonts w:hint="eastAsia"/>
        </w:rPr>
        <w:br/>
      </w:r>
      <w:r>
        <w:rPr>
          <w:rFonts w:hint="eastAsia"/>
        </w:rPr>
        <w:t>　　第四节 **地区两轮摩托车市场发展分析</w:t>
      </w:r>
      <w:r>
        <w:rPr>
          <w:rFonts w:hint="eastAsia"/>
        </w:rPr>
        <w:br/>
      </w:r>
      <w:r>
        <w:rPr>
          <w:rFonts w:hint="eastAsia"/>
        </w:rPr>
        <w:t>　　第五节 **地区两轮摩托车市场发展分析</w:t>
      </w:r>
      <w:r>
        <w:rPr>
          <w:rFonts w:hint="eastAsia"/>
        </w:rPr>
        <w:br/>
      </w:r>
      <w:r>
        <w:rPr>
          <w:rFonts w:hint="eastAsia"/>
        </w:rPr>
        <w:t>　　第六节 **地区两轮摩托车市场发展分析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2019-2024年中国两轮摩托车进出口分析</w:t>
      </w:r>
      <w:r>
        <w:rPr>
          <w:rFonts w:hint="eastAsia"/>
        </w:rPr>
        <w:br/>
      </w:r>
      <w:r>
        <w:rPr>
          <w:rFonts w:hint="eastAsia"/>
        </w:rPr>
        <w:t>　　第一节 两轮摩托车进口情况分析</w:t>
      </w:r>
      <w:r>
        <w:rPr>
          <w:rFonts w:hint="eastAsia"/>
        </w:rPr>
        <w:br/>
      </w:r>
      <w:r>
        <w:rPr>
          <w:rFonts w:hint="eastAsia"/>
        </w:rPr>
        <w:t>　　第二节 两轮摩托车出口情况分析</w:t>
      </w:r>
      <w:r>
        <w:rPr>
          <w:rFonts w:hint="eastAsia"/>
        </w:rPr>
        <w:br/>
      </w:r>
      <w:r>
        <w:rPr>
          <w:rFonts w:hint="eastAsia"/>
        </w:rPr>
        <w:t>　　第三节 影响两轮摩托车进出口因素分析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2024-2025年两轮摩托车行业企业经营策略研究分析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两轮摩托车企业多样化经营策略分析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一、两轮摩托车企业多样化经营情况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二、现行两轮摩托车行业多样化经营的方向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大型两轮摩托车企业集团未来发展策略分析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对中小两轮摩托车企业生产经营的建议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两轮摩托车行业投资风险预警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一、2025年影响两轮摩托车行业运行的有利因素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二、2025年影响两轮摩托车行业运行的稳定因素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三、2025年影响两轮摩托车行业运行的不利因素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四、2025年我国两轮摩托车行业发展面临的挑战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五、2025年我国两轮摩托车行业发展面临的机遇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两轮摩托车行业投资风险预警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一、两轮摩托车行业市场风险预测</w:t>
      </w:r>
      <w:r>
        <w:rPr>
          <w:rFonts w:hint="eastAsia"/>
        </w:rPr>
        <w:br/>
      </w:r>
      <w:r>
        <w:rPr>
          <w:rFonts w:hint="eastAsia"/>
        </w:rPr>
        <w:t>　　　　二、两轮摩托车行业政策风险预测</w:t>
      </w:r>
      <w:r>
        <w:rPr>
          <w:rFonts w:hint="eastAsia"/>
        </w:rPr>
        <w:br/>
      </w:r>
      <w:r>
        <w:rPr>
          <w:rFonts w:hint="eastAsia"/>
        </w:rPr>
        <w:t>　　　　三、两轮摩托车行业经营风险预测</w:t>
      </w:r>
      <w:r>
        <w:rPr>
          <w:rFonts w:hint="eastAsia"/>
        </w:rPr>
        <w:br/>
      </w:r>
      <w:r>
        <w:rPr>
          <w:rFonts w:hint="eastAsia"/>
        </w:rPr>
        <w:t>　　　　四、两轮摩托车行业技术风险预测</w:t>
      </w:r>
      <w:r>
        <w:rPr>
          <w:rFonts w:hint="eastAsia"/>
        </w:rPr>
        <w:br/>
      </w:r>
      <w:r>
        <w:rPr>
          <w:rFonts w:hint="eastAsia"/>
        </w:rPr>
        <w:t>　　　　五、两轮摩托车行业竞争风险预测</w:t>
      </w:r>
      <w:r>
        <w:rPr>
          <w:rFonts w:hint="eastAsia"/>
        </w:rPr>
        <w:br/>
      </w:r>
      <w:r>
        <w:rPr>
          <w:rFonts w:hint="eastAsia"/>
        </w:rPr>
        <w:t>　　　　六、两轮摩托车行业其他风险预测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两轮摩托车投资建议</w:t>
      </w:r>
      <w:r>
        <w:rPr>
          <w:rFonts w:hint="eastAsia"/>
        </w:rPr>
        <w:br/>
      </w:r>
      <w:r>
        <w:rPr>
          <w:rFonts w:hint="eastAsia"/>
        </w:rPr>
        <w:t>　　第一节 2025年两轮摩托车市场前景分析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2025年两轮摩托车发展趋势预测</w:t>
      </w:r>
      <w:r>
        <w:rPr>
          <w:rFonts w:hint="eastAsia"/>
        </w:rPr>
        <w:br/>
      </w:r>
      <w:r>
        <w:rPr>
          <w:rFonts w:hint="eastAsia"/>
        </w:rPr>
        <w:t>　　第三节 两轮摩托车行业投资进入壁垒分析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两轮摩托车行业历程</w:t>
      </w:r>
      <w:r>
        <w:rPr>
          <w:rFonts w:hint="eastAsia"/>
        </w:rPr>
        <w:br/>
      </w:r>
      <w:r>
        <w:rPr>
          <w:rFonts w:hint="eastAsia"/>
        </w:rPr>
        <w:t>　　图表 两轮摩托车行业生命周期</w:t>
      </w:r>
      <w:r>
        <w:rPr>
          <w:rFonts w:hint="eastAsia"/>
        </w:rPr>
        <w:br/>
      </w:r>
      <w:r>
        <w:rPr>
          <w:rFonts w:hint="eastAsia"/>
        </w:rPr>
        <w:t>　　图表 两轮摩托车行业产业链分析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2025年中国两轮摩托车进口国家及地区分析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c1f1eb7740d9" w:history="1">
        <w:r>
          <w:rPr>
            <w:rStyle w:val="Hyperlink"/>
          </w:rPr>
          <w:t>2025-2031年全球与中国两轮摩托车市场调查研究及前景趋势报告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fc1f1eb7740d9" w:history="1">
        <w:r>
          <w:rPr>
            <w:rStyle w:val="Hyperlink"/>
          </w:rPr>
          <w:t>https://www.20087.com/1/73/LiangLunMoTuoCheFaZhanQuShiFenXi.html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热点：二轮摩托车报价大全、两轮摩托车驾驶证是什么证、摩托车怎么骑、两轮摩托车几年年检一次、125摩托车、两轮摩托车科目一考试题、复古摩托车、两轮摩托车报废流程、轻便摩托车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89e3a6d844674" w:history="1">
      <w:r>
        <w:rPr>
          <w:rStyle w:val="Hyperlink"/>
        </w:rPr>
        <w:t>2025-2031年全球与中国两轮摩托车市场调查研究及前景趋势报告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angLunMoTuoCheFaZhanQuShiFenXi.html" TargetMode="External" Id="Rff5fc1f1eb7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angLunMoTuoCheFaZhanQuShiFenXi.html" TargetMode="External" Id="Rfb389e3a6d8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2024-08-28T06:08:00Z</dcterms:created>
  <dcterms:modified xsi:type="dcterms:W3CDTF">2024-08-28T07:08:00Z</dcterms:modified>
  <dc:subject>2025-2031年全球与中国两轮摩托车市场调查研究及前景趋势报告</dc:subject>
  <dc:title>2025-2031年全球与中国两轮摩托车市场调查研究及前景趋势报告</dc:title>
  <cp:keywords>2025-2031年全球与中国两轮摩托车市场调查研究及前景趋势报告</cp:keywords>
  <dc:description>2025-2031年全球与中国两轮摩托车市场调查研究及前景趋势报告</dc:description>
</cp:coreProperties>
</file>