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b6352b3fcf4ac0" w:history="1">
              <w:r>
                <w:rPr>
                  <w:rStyle w:val="Hyperlink"/>
                </w:rPr>
                <w:t>2026-2032年全球与中国公共汽车转向系统市场现状调研及前景分析报告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b6352b3fcf4ac0" w:history="1">
              <w:r>
                <w:rPr>
                  <w:rStyle w:val="Hyperlink"/>
                </w:rPr>
                <w:t>2026-2032年全球与中国公共汽车转向系统市场现状调研及前景分析报告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b6352b3fcf4ac0" w:history="1">
                <w:r>
                  <w:rPr>
                    <w:rStyle w:val="Hyperlink"/>
                  </w:rPr>
                  <w:t>https://www.20087.com/1/93/GongGongQiCheZhuanXiangXiTongHangYeFaZhanQianJing.html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共汽车转向系统是保障大型客车行驶稳定性、转向灵活性和乘客舒适性的关键底盘部件，主要承担方向控制、转向助力、转向反馈和安全冗余等功能。传统公共汽车多采用液压助力转向系统，部分车型使用电动液压混合方案。随着公共汽车电动化、智能化和安全性要求提升，电子助力转向、全电动助力转向及线控转向技术逐步进入应用阶段。城市公交对低速转向轻便性、转弯半径控制和频繁启停工况下的稳定性要求较高，长途客车则更关注高速循迹性、转向手感和驾驶员疲劳控制。当前行业在转向系统轻量化、能耗优化、转向响应精度和与驾驶辅助系统协同方面持续改进，电动公共汽车因缺少发动机驱动液压泵，对全电动转向方案需求更为迫切。</w:t>
      </w:r>
      <w:r>
        <w:rPr>
          <w:rFonts w:hint="eastAsia"/>
        </w:rPr>
        <w:br/>
      </w:r>
      <w:r>
        <w:rPr>
          <w:rFonts w:hint="eastAsia"/>
        </w:rPr>
        <w:t>　　未来，公共汽车转向系统将向全电动化、线控化和智能化协同方向演进。市场调研网指出，全电动助力转向能够降低能耗、减少机械结构复杂度，并更好适配电动客车底盘布局。线控转向将取消部分机械连接，通过电子信号实现转向控制，为自动驾驶、车道保持、自动泊车和远程操控提供支持。转向系统与高级驾驶辅助系统、底盘域控制器和车队管理平台的融合度将提升，具备冗余设计、故障安全、转向手感模拟和实时状态监测能力的方案将成为重要发展方向。公共汽车电动化普及、城市公共交通升级和自动驾驶测试扩展，将推动转向系统从传统机械部件向智能执行单元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b6352b3fcf4ac0" w:history="1">
        <w:r>
          <w:rPr>
            <w:rStyle w:val="Hyperlink"/>
          </w:rPr>
          <w:t>2026-2032年全球与中国公共汽车转向系统市场现状调研及前景分析报告</w:t>
        </w:r>
      </w:hyperlink>
      <w:r>
        <w:rPr>
          <w:rFonts w:hint="eastAsia"/>
        </w:rPr>
        <w:t>》，2025年公共汽车转向系统行业市场规模达 亿元，预计2032年市场规模将达 亿元，期间年均复合增长率（CAGR）达 %。报告系统梳理了公共汽车转向系统产业链的整体结构，详细解读了公共汽车转向系统市场规模、需求动态及价格波动的影响因素。报告基于公共汽车转向系统行业现状，结合技术发展与应用趋势，对公共汽车转向系统市场前景和未来发展方向进行了预测。同时，报告重点分析了行业重点企业的竞争策略、市场集中度及品牌表现，并对公共汽车转向系统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按产品类型细分，全球公共汽车转向系统市场规模2021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动力转向</w:t>
      </w:r>
      <w:r>
        <w:rPr>
          <w:rFonts w:hint="eastAsia"/>
        </w:rPr>
        <w:br/>
      </w:r>
      <w:r>
        <w:rPr>
          <w:rFonts w:hint="eastAsia"/>
        </w:rPr>
        <w:t>　　　　1.3.3 手动转向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按应用细分，全球公共汽车转向系统市场规模2021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小型巴士</w:t>
      </w:r>
      <w:r>
        <w:rPr>
          <w:rFonts w:hint="eastAsia"/>
        </w:rPr>
        <w:br/>
      </w:r>
      <w:r>
        <w:rPr>
          <w:rFonts w:hint="eastAsia"/>
        </w:rPr>
        <w:t>　　　　1.4.3 中型巴士</w:t>
      </w:r>
      <w:r>
        <w:rPr>
          <w:rFonts w:hint="eastAsia"/>
        </w:rPr>
        <w:br/>
      </w:r>
      <w:r>
        <w:rPr>
          <w:rFonts w:hint="eastAsia"/>
        </w:rPr>
        <w:t>　　　　1.4.4 大型巴士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公共汽车转向系统行业发展总体概况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公共汽车转向系统行业发展主要特点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公共汽车转向系统行业发展影响因素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公共汽车转向系统有利因素</w:t>
      </w:r>
      <w:r>
        <w:rPr>
          <w:rFonts w:hint="eastAsia"/>
        </w:rPr>
        <w:br/>
      </w:r>
      <w:r>
        <w:rPr>
          <w:rFonts w:hint="eastAsia"/>
        </w:rPr>
        <w:t>　　　　1.5.3 .2 公共汽车转向系统不利因素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全球市场，近三年公共汽车转向系统主要企业占有率及排名（按销量）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公共汽车转向系统主要企业在国际市场占有率（按销量，2023-2026）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2025年公共汽车转向系统主要企业在国际市场排名（按销量）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全球市场主要企业公共汽车转向系统销量（2023-2026）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全球市场，近三年公共汽车转向系统主要企业占有率及排名（按收入）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公共汽车转向系统主要企业在国际市场占有率（按收入，2023-2026）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2025年公共汽车转向系统主要企业在国际市场排名（按收入）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全球市场主要企业公共汽车转向系统销售收入（2023-2026）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全球市场主要企业公共汽车转向系统销售价格（2023-2026）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中国市场，近三年公共汽车转向系统主要企业占有率及排名（按销量）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公共汽车转向系统主要企业在中国市场占有率（按销量，2023-2026）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2025年公共汽车转向系统主要企业在中国市场排名（按销量）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中国市场主要企业公共汽车转向系统销量（2023-2026）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中国市场，近三年公共汽车转向系统主要企业占有率及排名（按收入）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公共汽车转向系统主要企业在中国市场占有率（按收入，2023-2026）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2025年公共汽车转向系统主要企业在中国市场排名（按收入）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中国市场主要企业公共汽车转向系统销售收入（2023-2026）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全球主要厂商公共汽车转向系统总部及产地分布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全球主要厂商成立时间及公共汽车转向系统商业化日期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全球主要厂商公共汽车转向系统产品类型及应用</w:t>
      </w:r>
      <w:r>
        <w:rPr>
          <w:rFonts w:hint="eastAsia"/>
        </w:rPr>
        <w:br/>
      </w:r>
      <w:r>
        <w:rPr>
          <w:rFonts w:hint="eastAsia"/>
        </w:rPr>
        <w:t>　　2.9 公共汽车转向系统行业集中度、竞争程度分析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公共汽车转向系统行业集中度分析：2025年全球Top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全球公共汽车转向系统第一梯队、第二梯队和第三梯队生产商（品牌）及市场份额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全球公共汽车转向系统总体规模分析</w:t>
      </w:r>
      <w:r>
        <w:rPr>
          <w:rFonts w:hint="eastAsia"/>
        </w:rPr>
        <w:br/>
      </w:r>
      <w:r>
        <w:rPr>
          <w:rFonts w:hint="eastAsia"/>
        </w:rPr>
        <w:t>　　3.1 全球公共汽车转向系统供需现状及预测（2021-2032）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全球公共汽车转向系统产能、产量、产能利用率及发展趋势（2021-2032）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全球公共汽车转向系统产量、需求量及发展趋势（2021-2032）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全球主要地区公共汽车转向系统产量及发展趋势（2021-2032）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全球主要地区公共汽车转向系统产量（2021-2026）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全球主要地区公共汽车转向系统产量（2027-2032）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全球主要地区公共汽车转向系统产量市场份额（2021-2032）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中国公共汽车转向系统供需现状及预测（2021-2032）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中国公共汽车转向系统产能、产量、产能利用率及发展趋势（2021-2032）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中国公共汽车转向系统产量、市场需求量及发展趋势（2021-2032）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中国市场公共汽车转向系统进出口（2021-2032）</w:t>
      </w:r>
      <w:r>
        <w:rPr>
          <w:rFonts w:hint="eastAsia"/>
        </w:rPr>
        <w:br/>
      </w:r>
      <w:r>
        <w:rPr>
          <w:rFonts w:hint="eastAsia"/>
        </w:rPr>
        <w:t>　　3.4 全球公共汽车转向系统销量及销售额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全球市场公共汽车转向系统销售额（2021-2032）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全球市场公共汽车转向系统销量（2021-2032）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全球市场公共汽车转向系统价格趋势（2021-2032）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全球公共汽车转向系统主要地区分析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全球主要地区公共汽车转向系统市场规模分析：2021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全球主要地区公共汽车转向系统销售收入及市场份额（2021-2026）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全球主要地区公共汽车转向系统销售收入预测（2027-2032）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全球主要地区公共汽车转向系统销量分析：2021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全球主要地区公共汽车转向系统销量及市场份额（2021-2026）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全球主要地区公共汽车转向系统销量及市场份额预测（2027-2032）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中东市场公共汽车转向系统销量、收入及增长率（2021-2032）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公共汽车转向系统销量、收入、价格及毛利率（2021-2026）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不同产品类型公共汽车转向系统分析</w:t>
      </w:r>
      <w:r>
        <w:rPr>
          <w:rFonts w:hint="eastAsia"/>
        </w:rPr>
        <w:br/>
      </w:r>
      <w:r>
        <w:rPr>
          <w:rFonts w:hint="eastAsia"/>
        </w:rPr>
        <w:t>　　6.1 全球不同产品类型公共汽车转向系统销量（2021-2032）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全球不同产品类型公共汽车转向系统销量及市场份额（2021-2026）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全球不同产品类型公共汽车转向系统销量预测（2027-2032）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全球不同产品类型公共汽车转向系统收入（2021-2032）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全球不同产品类型公共汽车转向系统收入及市场份额（2021-2026）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全球不同产品类型公共汽车转向系统收入预测（2027-2032）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全球不同产品类型公共汽车转向系统价格走势（2021-2032）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中国不同产品类型公共汽车转向系统销量（2021-2032）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中国不同产品类型公共汽车转向系统销量及市场份额（2021-2026）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中国不同产品类型公共汽车转向系统销量预测（2027-2032）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中国不同产品类型公共汽车转向系统收入（2021-2032）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中国不同产品类型公共汽车转向系统收入及市场份额（2021-2026）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中国不同产品类型公共汽车转向系统收入预测（2027-2032）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不同应用公共汽车转向系统分析</w:t>
      </w:r>
      <w:r>
        <w:rPr>
          <w:rFonts w:hint="eastAsia"/>
        </w:rPr>
        <w:br/>
      </w:r>
      <w:r>
        <w:rPr>
          <w:rFonts w:hint="eastAsia"/>
        </w:rPr>
        <w:t>　　7.1 全球不同应用公共汽车转向系统销量（2021-2032）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全球不同应用公共汽车转向系统销量及市场份额（2021-2026）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全球不同应用公共汽车转向系统销量预测（2027-2032）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全球不同应用公共汽车转向系统收入（2021-2032）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全球不同应用公共汽车转向系统收入及市场份额（2021-2026）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全球不同应用公共汽车转向系统收入预测（2027-2032）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全球不同应用公共汽车转向系统价格走势（2021-2032）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中国不同应用公共汽车转向系统销量（2021-2032）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中国不同应用公共汽车转向系统销量及市场份额（2021-2026）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中国不同应用公共汽车转向系统销量预测（2027-2032）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中国不同应用公共汽车转向系统收入（2021-2032）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中国不同应用公共汽车转向系统收入及市场份额（2021-2026）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中国不同应用公共汽车转向系统收入预测（2027-2032）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公共汽车转向系统行业发展趋势</w:t>
      </w:r>
      <w:r>
        <w:rPr>
          <w:rFonts w:hint="eastAsia"/>
        </w:rPr>
        <w:br/>
      </w:r>
      <w:r>
        <w:rPr>
          <w:rFonts w:hint="eastAsia"/>
        </w:rPr>
        <w:t>　　8.2 公共汽车转向系统行业主要驱动因素</w:t>
      </w:r>
      <w:r>
        <w:rPr>
          <w:rFonts w:hint="eastAsia"/>
        </w:rPr>
        <w:br/>
      </w:r>
      <w:r>
        <w:rPr>
          <w:rFonts w:hint="eastAsia"/>
        </w:rPr>
        <w:t>　　8.3 公共汽车转向系统中国企业SWOT分析</w:t>
      </w:r>
      <w:r>
        <w:rPr>
          <w:rFonts w:hint="eastAsia"/>
        </w:rPr>
        <w:br/>
      </w:r>
      <w:r>
        <w:rPr>
          <w:rFonts w:hint="eastAsia"/>
        </w:rPr>
        <w:t>　　8.4 中国公共汽车转向系统行业政策环境分析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公共汽车转向系统行业产业链简介</w:t>
      </w:r>
      <w:r>
        <w:rPr>
          <w:rFonts w:hint="eastAsia"/>
        </w:rPr>
        <w:br/>
      </w:r>
      <w:r>
        <w:rPr>
          <w:rFonts w:hint="eastAsia"/>
        </w:rPr>
        <w:t>　　　　9.1.1 公共汽车转向系统行业供应链分析</w:t>
      </w:r>
      <w:r>
        <w:rPr>
          <w:rFonts w:hint="eastAsia"/>
        </w:rPr>
        <w:br/>
      </w:r>
      <w:r>
        <w:rPr>
          <w:rFonts w:hint="eastAsia"/>
        </w:rPr>
        <w:t>　　　　9.1.2 公共汽车转向系统主要原料及供应情况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公共汽车转向系统行业采购模式</w:t>
      </w:r>
      <w:r>
        <w:rPr>
          <w:rFonts w:hint="eastAsia"/>
        </w:rPr>
        <w:br/>
      </w:r>
      <w:r>
        <w:rPr>
          <w:rFonts w:hint="eastAsia"/>
        </w:rPr>
        <w:t>　　9.3 公共汽车转向系统行业生产模式</w:t>
      </w:r>
      <w:r>
        <w:rPr>
          <w:rFonts w:hint="eastAsia"/>
        </w:rPr>
        <w:br/>
      </w:r>
      <w:r>
        <w:rPr>
          <w:rFonts w:hint="eastAsia"/>
        </w:rPr>
        <w:t>　　9.4 公共汽车转向系统行业销售模式及销售渠道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按产品类型细分，全球公共汽车转向系统市场规模2021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按应用细分，全球公共汽车转向系统市场规模（CAGR）2021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公共汽车转向系统行业发展主要特点</w:t>
      </w:r>
      <w:r>
        <w:rPr>
          <w:rFonts w:hint="eastAsia"/>
        </w:rPr>
        <w:br/>
      </w:r>
      <w:r>
        <w:rPr>
          <w:rFonts w:hint="eastAsia"/>
        </w:rPr>
        <w:t>　　表 4： 公共汽车转向系统行业发展有利因素分析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公共汽车转向系统行业发展不利因素分析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进入公共汽车转向系统行业壁垒</w:t>
      </w:r>
      <w:r>
        <w:rPr>
          <w:rFonts w:hint="eastAsia"/>
        </w:rPr>
        <w:br/>
      </w:r>
      <w:r>
        <w:rPr>
          <w:rFonts w:hint="eastAsia"/>
        </w:rPr>
        <w:t>　　表 7： 公共汽车转向系统主要企业在国际市场占有率（按销量，2023-2026）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2025年公共汽车转向系统主要企业在国际市场排名（按销量）&amp;（千件）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全球市场主要企业公共汽车转向系统销量（2023-2026）&amp;（千件）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公共汽车转向系统主要企业在国际市场占有率（按收入，2023-2026）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2025年公共汽车转向系统主要企业在国际市场排名（按收入）&amp;（万元）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全球市场主要企业公共汽车转向系统销售收入（2023-2026）&amp;（万元）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全球市场主要企业公共汽车转向系统销售价格（2023-2026）&amp;（元/件）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公共汽车转向系统主要企业在中国市场占有率（按销量，2023-2026）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2025年公共汽车转向系统主要企业在中国市场排名（按销量）&amp;（千件）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中国市场主要企业公共汽车转向系统销量（2023-2026）&amp;（千件）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公共汽车转向系统主要企业在中国市场占有率（按收入，2023-2026）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2025年公共汽车转向系统主要企业在中国市场排名（按收入）&amp;（万元）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中国市场主要企业公共汽车转向系统销售收入（2023-2026）&amp;（万元）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全球主要厂商公共汽车转向系统总部及产地分布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全球主要厂商成立时间及公共汽车转向系统商业化日期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全球主要厂商公共汽车转向系统产品类型及应用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2025年全球公共汽车转向系统主要厂商市场地位（第一梯队、第二梯队和第三梯队）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全球公共汽车转向系统市场投资、并购等现状分析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全球主要地区公共汽车转向系统产量增速（CAGR）：（2021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全球主要地区公共汽车转向系统产量（2021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全球主要地区公共汽车转向系统产量（2021-2026）&amp;（千件）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全球主要地区公共汽车转向系统产量（2027-2032）&amp;（千件）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全球主要地区公共汽车转向系统产量市场份额（2021-2026）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全球主要地区公共汽车转向系统产量市场份额（2027-2032）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中国市场公共汽车转向系统产量、销量、进出口（2021-2026）&amp;（千件）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中国市场公共汽车转向系统产量、销量、进出口预测（2027-2032）&amp;（千件）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全球主要地区公共汽车转向系统销售收入增速：（2021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全球主要地区公共汽车转向系统销售收入（2021-2026）&amp;（万元）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全球主要地区公共汽车转向系统销售收入市场份额（2021-2026）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全球主要地区公共汽车转向系统收入（2027-2032）&amp;（万元）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全球主要地区公共汽车转向系统收入市场份额（2027-2032）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全球主要地区公共汽车转向系统销量（千件）：2021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全球主要地区公共汽车转向系统销量（2021-2026）&amp;（千件）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全球主要地区公共汽车转向系统销量市场份额（2021-2026）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全球主要地区公共汽车转向系统销量（2027-2032）&amp;（千件）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全球主要地区公共汽车转向系统销量份额（2027-2032）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公共汽车转向系统生产基地、销售区域、竞争对手及市场地位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公共汽车转向系统产品规格、参数及市场应用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公共汽车转向系统销量（千件）、收入（万元）、价格（元/件）及毛利率（2021-2026）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全球不同产品类型公共汽车转向系统销量（2021-2026）&amp;（千件）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全球不同产品类型公共汽车转向系统销量市场份额（2021-2026）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全球不同产品类型公共汽车转向系统销量预测（2027-2032）&amp;（千件）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全球市场不同产品类型公共汽车转向系统销量市场份额预测（2027-2032）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全球不同产品类型公共汽车转向系统收入（2021-2026）&amp;（万元）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全球不同产品类型公共汽车转向系统收入市场份额（2021-2026）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全球不同产品类型公共汽车转向系统收入预测（2027-2032）&amp;（万元）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全球不同产品类型公共汽车转向系统收入市场份额预测（2027-2032）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中国不同产品类型公共汽车转向系统销量（2021-2026）&amp;（千件）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中国不同产品类型公共汽车转向系统销量市场份额（2021-2026）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中国不同产品类型公共汽车转向系统销量预测（2027-2032）&amp;（千件）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全球市场不同产品类型公共汽车转向系统销量市场份额预测（2027-2032）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中国不同产品类型公共汽车转向系统收入（2021-2026）&amp;（万元）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中国不同产品类型公共汽车转向系统收入市场份额（2021-2026）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中国不同产品类型公共汽车转向系统收入预测（2027-2032）&amp;（万元）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中国不同产品类型公共汽车转向系统收入市场份额预测（2027-2032）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全球不同应用公共汽车转向系统销量（2021-2026）&amp;（千件）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全球不同应用公共汽车转向系统销量市场份额（2021-2026）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全球不同应用公共汽车转向系统销量预测（2027-2032）&amp;（千件）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全球市场不同应用公共汽车转向系统销量市场份额预测（2027-2032）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全球不同应用公共汽车转向系统收入（2021-2026）&amp;（万元）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全球不同应用公共汽车转向系统收入市场份额（2021-2026）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全球不同应用公共汽车转向系统收入预测（2027-2032）&amp;（万元）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全球不同应用公共汽车转向系统收入市场份额预测（2027-2032）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中国不同应用公共汽车转向系统销量（2021-2026）&amp;（千件）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中国不同应用公共汽车转向系统销量市场份额（2021-2026）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中国不同应用公共汽车转向系统销量预测（2027-2032）&amp;（千件）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中国市场不同应用公共汽车转向系统销量市场份额预测（2027-2032）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中国不同应用公共汽车转向系统收入（2021-2026）&amp;（万元）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中国不同应用公共汽车转向系统收入市场份额（2021-2026）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中国不同应用公共汽车转向系统收入预测（2027-2032）&amp;（万元）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中国不同应用公共汽车转向系统收入市场份额预测（2027-2032）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公共汽车转向系统行业发展趋势</w:t>
      </w:r>
      <w:r>
        <w:rPr>
          <w:rFonts w:hint="eastAsia"/>
        </w:rPr>
        <w:br/>
      </w:r>
      <w:r>
        <w:rPr>
          <w:rFonts w:hint="eastAsia"/>
        </w:rPr>
        <w:t>　　表 131： 公共汽车转向系统行业主要驱动因素</w:t>
      </w:r>
      <w:r>
        <w:rPr>
          <w:rFonts w:hint="eastAsia"/>
        </w:rPr>
        <w:br/>
      </w:r>
      <w:r>
        <w:rPr>
          <w:rFonts w:hint="eastAsia"/>
        </w:rPr>
        <w:t>　　表 132： 公共汽车转向系统行业供应链分析</w:t>
      </w:r>
      <w:r>
        <w:rPr>
          <w:rFonts w:hint="eastAsia"/>
        </w:rPr>
        <w:br/>
      </w:r>
      <w:r>
        <w:rPr>
          <w:rFonts w:hint="eastAsia"/>
        </w:rPr>
        <w:t>　　表 133： 公共汽车转向系统上游原料供应商</w:t>
      </w:r>
      <w:r>
        <w:rPr>
          <w:rFonts w:hint="eastAsia"/>
        </w:rPr>
        <w:br/>
      </w:r>
      <w:r>
        <w:rPr>
          <w:rFonts w:hint="eastAsia"/>
        </w:rPr>
        <w:t>　　表 134： 公共汽车转向系统主要地区不同应用客户分析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公共汽车转向系统典型经销商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公共汽车转向系统产品图片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全球不同产品类型公共汽车转向系统销售额2021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全球不同产品类型公共汽车转向系统市场份额2025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动力转向产品图片</w:t>
      </w:r>
      <w:r>
        <w:rPr>
          <w:rFonts w:hint="eastAsia"/>
        </w:rPr>
        <w:br/>
      </w:r>
      <w:r>
        <w:rPr>
          <w:rFonts w:hint="eastAsia"/>
        </w:rPr>
        <w:t>　　图 5： 手动转向产品图片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全球不同应用公共汽车转向系统市场份额2025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小型巴士</w:t>
      </w:r>
      <w:r>
        <w:rPr>
          <w:rFonts w:hint="eastAsia"/>
        </w:rPr>
        <w:br/>
      </w:r>
      <w:r>
        <w:rPr>
          <w:rFonts w:hint="eastAsia"/>
        </w:rPr>
        <w:t>　　图 9： 中型巴士</w:t>
      </w:r>
      <w:r>
        <w:rPr>
          <w:rFonts w:hint="eastAsia"/>
        </w:rPr>
        <w:br/>
      </w:r>
      <w:r>
        <w:rPr>
          <w:rFonts w:hint="eastAsia"/>
        </w:rPr>
        <w:t>　　图 10： 大型巴士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2025年全球前五大生产商公共汽车转向系统市场份额</w:t>
      </w:r>
      <w:r>
        <w:rPr>
          <w:rFonts w:hint="eastAsia"/>
        </w:rPr>
        <w:br/>
      </w:r>
      <w:r>
        <w:rPr>
          <w:rFonts w:hint="eastAsia"/>
        </w:rPr>
        <w:t>　　图 12： 2025年全球公共汽车转向系统第一梯队、第二梯队和第三梯队厂商及市场份额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全球公共汽车转向系统产能、产量、产能利用率及发展趋势（2021-2032）&amp;（千件）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全球公共汽车转向系统产量、需求量及发展趋势（2021-2032）&amp;（千件）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全球主要地区公共汽车转向系统产量市场份额（2021-2032）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中国公共汽车转向系统产能、产量、产能利用率及发展趋势（2021-2032）&amp;（千件）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中国公共汽车转向系统产量、市场需求量及发展趋势（2021-2032）&amp;（千件）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全球公共汽车转向系统市场销售额及增长率：（2021-2032）&amp;（万元）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全球市场公共汽车转向系统市场规模：2021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全球市场公共汽车转向系统价格趋势（2021-2032）&amp;（元/件）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全球主要地区公共汽车转向系统销售收入（2021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全球主要地区公共汽车转向系统销售收入市场份额（2021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中东市场公共汽车转向系统销量及增长率（2021-2032）&amp;（千件）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中东市场公共汽车转向系统收入及增长率（2021-2032）&amp;（万元）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全球不同产品类型公共汽车转向系统价格走势（2021-2032）&amp;（元/件）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全球不同应用公共汽车转向系统价格走势（2021-2032）&amp;（元/件）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公共汽车转向系统中国企业SWOT分析</w:t>
      </w:r>
      <w:r>
        <w:rPr>
          <w:rFonts w:hint="eastAsia"/>
        </w:rPr>
        <w:br/>
      </w:r>
      <w:r>
        <w:rPr>
          <w:rFonts w:hint="eastAsia"/>
        </w:rPr>
        <w:t>　　图 43： 公共汽车转向系统产业链</w:t>
      </w:r>
      <w:r>
        <w:rPr>
          <w:rFonts w:hint="eastAsia"/>
        </w:rPr>
        <w:br/>
      </w:r>
      <w:r>
        <w:rPr>
          <w:rFonts w:hint="eastAsia"/>
        </w:rPr>
        <w:t>　　图 44： 公共汽车转向系统行业采购模式分析</w:t>
      </w:r>
      <w:r>
        <w:rPr>
          <w:rFonts w:hint="eastAsia"/>
        </w:rPr>
        <w:br/>
      </w:r>
      <w:r>
        <w:rPr>
          <w:rFonts w:hint="eastAsia"/>
        </w:rPr>
        <w:t>　　图 45： 公共汽车转向系统行业生产模式</w:t>
      </w:r>
      <w:r>
        <w:rPr>
          <w:rFonts w:hint="eastAsia"/>
        </w:rPr>
        <w:br/>
      </w:r>
      <w:r>
        <w:rPr>
          <w:rFonts w:hint="eastAsia"/>
        </w:rPr>
        <w:t>　　图 46： 公共汽车转向系统行业销售模式分析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b6352b3fcf4ac0" w:history="1">
        <w:r>
          <w:rPr>
            <w:rStyle w:val="Hyperlink"/>
          </w:rPr>
          <w:t>2026-2032年全球与中国公共汽车转向系统市场现状调研及前景分析报告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b6352b3fcf4ac0" w:history="1">
        <w:r>
          <w:rPr>
            <w:rStyle w:val="Hyperlink"/>
          </w:rPr>
          <w:t>https://www.20087.com/1/93/GongGongQiCheZhuanXiangXiTongHangYeFaZhanQianJing.html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热点：公共汽车转向系统有哪些、公交车转向系统、公交车转向电机包含雨刮器片吗、公交车转向失控时的预案、汽车转向系统工作原理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2397fd65fb4158" w:history="1">
      <w:r>
        <w:rPr>
          <w:rStyle w:val="Hyperlink"/>
        </w:rPr>
        <w:t>2026-2032年全球与中国公共汽车转向系统市场现状调研及前景分析报告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GongGongQiCheZhuanXiangXiTongHangYeFaZhanQianJing.html" TargetMode="External" Id="R27b6352b3fcf4a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GongGongQiCheZhuanXiangXiTongHangYeFaZhanQianJing.html" TargetMode="External" Id="Rf92397fd65fb41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2026-09-16T04:45:07Z</dcterms:created>
  <dcterms:modified xsi:type="dcterms:W3CDTF">2026-09-16T05:45:07Z</dcterms:modified>
  <dc:subject>2026-2032年全球与中国公共汽车转向系统市场现状调研及前景分析报告</dc:subject>
  <dc:title>2026-2032年全球与中国公共汽车转向系统市场现状调研及前景分析报告</dc:title>
  <cp:keywords>2026-2032年全球与中国公共汽车转向系统市场现状调研及前景分析报告</cp:keywords>
  <dc:description>2026-2032年全球与中国公共汽车转向系统市场现状调研及前景分析报告</dc:description>
</cp:coreProperties>
</file>