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38e43ca9246fa" w:history="1">
              <w:r>
                <w:rPr>
                  <w:rStyle w:val="Hyperlink"/>
                </w:rPr>
                <w:t>2026-2032年中国电动渔船行业现状分析与发展前景预测报告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38e43ca9246fa" w:history="1">
              <w:r>
                <w:rPr>
                  <w:rStyle w:val="Hyperlink"/>
                </w:rPr>
                <w:t>2026-2032年中国电动渔船行业现状分析与发展前景预测报告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38e43ca9246fa" w:history="1">
                <w:r>
                  <w:rPr>
                    <w:rStyle w:val="Hyperlink"/>
                  </w:rPr>
                  <w:t>https://www.20087.com/1/63/DianDongYuChuanDeQianJingQuShi.html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渔船是以动力电池为动力源的中小型捕捞或养殖作业船舶，适用于近海、湖泊及内河渔业，具备低噪音、零排放与低运维成本优势。电动渔船多采用磷酸铁锂电池组，配备防水电机与简易能量管理系统；部分试点项目集成太阳能顶棚补电。然而，续航能力有限，难以支撑全天候远海作业；电池在高盐雾、高湿环境下易腐蚀，安全风险突出；缺乏专用充电码头，依赖岸上慢充，作业效率受限；渔民对新技术接受度低，培训体系缺失。</w:t>
      </w:r>
      <w:r>
        <w:rPr>
          <w:rFonts w:hint="eastAsia"/>
        </w:rPr>
        <w:br/>
      </w:r>
      <w:r>
        <w:rPr>
          <w:rFonts w:hint="eastAsia"/>
        </w:rPr>
        <w:t>　　未来，电动渔船将向混合动力过渡、智能化作业与渔光互补生态升级。柴油-电混合系统保障应急航程；AI声呐辅助精准捕捞，减少无效巡航能耗。在能源端，渔港建设光伏+储能充电站，形成“捕捞—充电—售电”微循环；退役电池梯次用于浮标供电。此外，政府推动“蓝色碳汇”项目，将电动化纳入渔业补贴考核。长远看，电动渔船将从环保试点工具升级为支撑可持续渔业、海洋生态保护与沿海社区能源转型的绿色生产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38e43ca9246fa" w:history="1">
        <w:r>
          <w:rPr>
            <w:rStyle w:val="Hyperlink"/>
          </w:rPr>
          <w:t>2026-2032年中国电动渔船行业现状分析与发展前景预测报告</w:t>
        </w:r>
      </w:hyperlink>
      <w:r>
        <w:rPr>
          <w:rFonts w:hint="eastAsia"/>
        </w:rPr>
        <w:t>》系统研究了电动渔船行业的市场运行态势，并对未来发展趋势进行了科学预测。报告包括行业基础知识、国内外环境分析、运行数据解读及产业链梳理，同时探讨了电动渔船市场竞争格局与重点企业的表现。基于对电动渔船行业的全面分析，报告展望了电动渔船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电动渔船行业概述</w:t>
      </w:r>
      <w:r>
        <w:rPr>
          <w:rFonts w:hint="eastAsia"/>
        </w:rPr>
        <w:br/>
      </w:r>
      <w:r>
        <w:rPr>
          <w:rFonts w:hint="eastAsia"/>
        </w:rPr>
        <w:t>　　第一节 电动渔船定义与分类</w:t>
      </w:r>
      <w:r>
        <w:rPr>
          <w:rFonts w:hint="eastAsia"/>
        </w:rPr>
        <w:br/>
      </w:r>
      <w:r>
        <w:rPr>
          <w:rFonts w:hint="eastAsia"/>
        </w:rPr>
        <w:t>　　第二节 电动渔船应用领域</w:t>
      </w:r>
      <w:r>
        <w:rPr>
          <w:rFonts w:hint="eastAsia"/>
        </w:rPr>
        <w:br/>
      </w:r>
      <w:r>
        <w:rPr>
          <w:rFonts w:hint="eastAsia"/>
        </w:rPr>
        <w:t>　　第三节 电动渔船行业经济指标分析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电动渔船产业链及经营模式分析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三、电动渔船销售模式及销售渠道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全球电动渔船市场发展综述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2020-2025年全球电动渔船市场规模与趋势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主要国家与地区电动渔船市场分析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2026-2032年全球电动渔船行业发展趋势与前景预测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中国电动渔船行业市场分析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2025-2026年电动渔船产能与投资动态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一、国内电动渔船产能及利用情况</w:t>
      </w:r>
      <w:r>
        <w:rPr>
          <w:rFonts w:hint="eastAsia"/>
        </w:rPr>
        <w:br/>
      </w:r>
      <w:r>
        <w:rPr>
          <w:rFonts w:hint="eastAsia"/>
        </w:rPr>
        <w:t>　　　　二、电动渔船产能扩张与投资动态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2026-2032年电动渔船行业产量统计与趋势预测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一、2020-2025年电动渔船行业产量数据统计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1、2020-2025年电动渔船产量及增长趋势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2、2020-2025年电动渔船细分产品产量及份额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二、影响电动渔船产量的关键因素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三、2026-2032年电动渔船产量预测</w:t>
      </w:r>
      <w:r>
        <w:rPr>
          <w:rFonts w:hint="eastAsia"/>
        </w:rPr>
        <w:br/>
      </w:r>
      <w:r>
        <w:rPr>
          <w:rFonts w:hint="eastAsia"/>
        </w:rPr>
        <w:t>　　第三节 2026-2032年电动渔船市场需求与销售分析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一、2025-2026年电动渔船行业需求现状</w:t>
      </w:r>
      <w:r>
        <w:rPr>
          <w:rFonts w:hint="eastAsia"/>
        </w:rPr>
        <w:br/>
      </w:r>
      <w:r>
        <w:rPr>
          <w:rFonts w:hint="eastAsia"/>
        </w:rPr>
        <w:t>　　　　二、电动渔船客户群体与需求特点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三、2020-2025年电动渔船行业销售规模分析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四、2026-2032年电动渔船市场增长潜力与规模预测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中国电动渔船细分市场与下游应用领域分析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电动渔船细分市场分析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一、2025-2026年电动渔船主要细分产品市场现状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电动渔船下游应用与客户群体分析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一、2025-2026年电动渔船各应用领域市场现状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2025-2026年电动渔船行业技术发展现状及趋势分析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电动渔船行业技术发展现状分析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国内外电动渔船行业技术差异与原因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电动渔船行业技术发展方向、趋势预测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提升电动渔船行业技术能力策略建议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电动渔船价格机制与竞争策略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一、2020-2025年电动渔船市场价格走势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电动渔船定价策略与方法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2026-2032年电动渔船价格竞争态势与趋势预测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中国电动渔船行业重点区域市场研究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2025-2026年重点区域电动渔船市场发展概况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三、2026-2032年电动渔船行业发展潜力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三、2026-2032年电动渔船行业发展潜力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三、2026-2032年电动渔船行业发展潜力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三、2026-2032年电动渔船行业发展潜力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三、2026-2032年电动渔船行业发展潜力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2020-2025年中国电动渔船行业进出口情况分析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电动渔船行业进口情况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一、2020-2025年电动渔船进口规模及增长情况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二、电动渔船主要进口来源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电动渔船行业出口情况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一、2020-2025年电动渔船出口规模及增长情况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二、电动渔船主要出口目的地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2020-2025年中国电动渔船行业总体发展与财务状况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2020-2025年中国电动渔船行业规模情况</w:t>
      </w:r>
      <w:r>
        <w:rPr>
          <w:rFonts w:hint="eastAsia"/>
        </w:rPr>
        <w:br/>
      </w:r>
      <w:r>
        <w:rPr>
          <w:rFonts w:hint="eastAsia"/>
        </w:rPr>
        <w:t>　　　　一、电动渔船行业企业数量规模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二、电动渔船行业从业人员规模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三、电动渔船行业市场敏感性分析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2020-2025年中国电动渔船行业财务能力分析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一、电动渔船行业盈利能力</w:t>
      </w:r>
      <w:r>
        <w:rPr>
          <w:rFonts w:hint="eastAsia"/>
        </w:rPr>
        <w:br/>
      </w:r>
      <w:r>
        <w:rPr>
          <w:rFonts w:hint="eastAsia"/>
        </w:rPr>
        <w:t>　　　　二、电动渔船行业偿债能力</w:t>
      </w:r>
      <w:r>
        <w:rPr>
          <w:rFonts w:hint="eastAsia"/>
        </w:rPr>
        <w:br/>
      </w:r>
      <w:r>
        <w:rPr>
          <w:rFonts w:hint="eastAsia"/>
        </w:rPr>
        <w:t>　　　　三、电动渔船行业营运能力</w:t>
      </w:r>
      <w:r>
        <w:rPr>
          <w:rFonts w:hint="eastAsia"/>
        </w:rPr>
        <w:br/>
      </w:r>
      <w:r>
        <w:rPr>
          <w:rFonts w:hint="eastAsia"/>
        </w:rPr>
        <w:t>　　　　四、电动渔船行业发展能力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电动渔船行业重点企业调研分析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二、企业电动渔船业务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二、企业电动渔船业务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二、企业电动渔船业务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二、企业电动渔船业务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二、企业电动渔船业务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二、企业电动渔船业务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中国电动渔船行业竞争格局分析</w:t>
      </w:r>
      <w:r>
        <w:rPr>
          <w:rFonts w:hint="eastAsia"/>
        </w:rPr>
        <w:br/>
      </w:r>
      <w:r>
        <w:rPr>
          <w:rFonts w:hint="eastAsia"/>
        </w:rPr>
        <w:t>　　第一节 电动渔船行业竞争格局总览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2025-2026年电动渔船行业竞争力分析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2020-2025年电动渔船行业企业并购活动分析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2025-2026年电动渔船行业会展与招投标活动分析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一、电动渔船行业会展活动及其市场影响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2026年中国电动渔船企业发展企业发展策略与建议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电动渔船销售模式与渠道策略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电动渔船品牌与市场推广策略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电动渔船研发投入与技术创新能力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电动渔船合作联盟与资源整合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中国电动渔船行业风险与对策</w:t>
      </w:r>
      <w:r>
        <w:rPr>
          <w:rFonts w:hint="eastAsia"/>
        </w:rPr>
        <w:br/>
      </w:r>
      <w:r>
        <w:rPr>
          <w:rFonts w:hint="eastAsia"/>
        </w:rPr>
        <w:t>　　第一节 电动渔船行业SWOT分析</w:t>
      </w:r>
      <w:r>
        <w:rPr>
          <w:rFonts w:hint="eastAsia"/>
        </w:rPr>
        <w:br/>
      </w:r>
      <w:r>
        <w:rPr>
          <w:rFonts w:hint="eastAsia"/>
        </w:rPr>
        <w:t>　　　　一、电动渔船行业优势</w:t>
      </w:r>
      <w:r>
        <w:rPr>
          <w:rFonts w:hint="eastAsia"/>
        </w:rPr>
        <w:br/>
      </w:r>
      <w:r>
        <w:rPr>
          <w:rFonts w:hint="eastAsia"/>
        </w:rPr>
        <w:t>　　　　二、电动渔船行业劣势</w:t>
      </w:r>
      <w:r>
        <w:rPr>
          <w:rFonts w:hint="eastAsia"/>
        </w:rPr>
        <w:br/>
      </w:r>
      <w:r>
        <w:rPr>
          <w:rFonts w:hint="eastAsia"/>
        </w:rPr>
        <w:t>　　　　三、电动渔船市场机会</w:t>
      </w:r>
      <w:r>
        <w:rPr>
          <w:rFonts w:hint="eastAsia"/>
        </w:rPr>
        <w:br/>
      </w:r>
      <w:r>
        <w:rPr>
          <w:rFonts w:hint="eastAsia"/>
        </w:rPr>
        <w:t>　　　　四、电动渔船市场威胁</w:t>
      </w:r>
      <w:r>
        <w:rPr>
          <w:rFonts w:hint="eastAsia"/>
        </w:rPr>
        <w:br/>
      </w:r>
      <w:r>
        <w:rPr>
          <w:rFonts w:hint="eastAsia"/>
        </w:rPr>
        <w:t>　　第二节 电动渔船行业风险及对策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2026-2032年中国电动渔船行业前景与发展趋势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2025-2026年电动渔船行业发展环境分析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一、电动渔船行业主管部门与监管体制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二、电动渔船行业主要法律法规及政策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三、电动渔船行业标准与质量监管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2026-2032年电动渔船行业发展趋势与方向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2026-2032年电动渔船行业发展潜力与机遇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电动渔船行业研究结论与建议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中.智.林.电动渔船行业发展建议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电动渔船行业类别</w:t>
      </w:r>
      <w:r>
        <w:rPr>
          <w:rFonts w:hint="eastAsia"/>
        </w:rPr>
        <w:br/>
      </w:r>
      <w:r>
        <w:rPr>
          <w:rFonts w:hint="eastAsia"/>
        </w:rPr>
        <w:t>　　图表 电动渔船行业产业链调研</w:t>
      </w:r>
      <w:r>
        <w:rPr>
          <w:rFonts w:hint="eastAsia"/>
        </w:rPr>
        <w:br/>
      </w:r>
      <w:r>
        <w:rPr>
          <w:rFonts w:hint="eastAsia"/>
        </w:rPr>
        <w:t>　　图表 电动渔船行业现状</w:t>
      </w:r>
      <w:r>
        <w:rPr>
          <w:rFonts w:hint="eastAsia"/>
        </w:rPr>
        <w:br/>
      </w:r>
      <w:r>
        <w:rPr>
          <w:rFonts w:hint="eastAsia"/>
        </w:rPr>
        <w:t>　　图表 电动渔船行业标准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2020-2025年中国电动渔船行业市场规模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2025年中国电动渔船行业产能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2020-2025年中国电动渔船行业产量统计</w:t>
      </w:r>
      <w:r>
        <w:rPr>
          <w:rFonts w:hint="eastAsia"/>
        </w:rPr>
        <w:br/>
      </w:r>
      <w:r>
        <w:rPr>
          <w:rFonts w:hint="eastAsia"/>
        </w:rPr>
        <w:t>　　图表 电动渔船行业动态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2020-2025年中国电动渔船市场需求量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2025年中国电动渔船行业需求区域调研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2020-2025年中国电动渔船行情</w:t>
      </w:r>
      <w:r>
        <w:rPr>
          <w:rFonts w:hint="eastAsia"/>
        </w:rPr>
        <w:br/>
      </w:r>
      <w:r>
        <w:rPr>
          <w:rFonts w:hint="eastAsia"/>
        </w:rPr>
        <w:t>　　图表 2020-2025年中国电动渔船价格走势图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2020-2025年中国电动渔船行业销售收入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2020-2025年中国电动渔船行业盈利情况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2020-2025年中国电动渔船行业利润总额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2020-2025年中国电动渔船进口统计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2020-2025年中国电动渔船出口统计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2020-2025年中国电动渔船行业企业数量统计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**地区电动渔船市场规模</w:t>
      </w:r>
      <w:r>
        <w:rPr>
          <w:rFonts w:hint="eastAsia"/>
        </w:rPr>
        <w:br/>
      </w:r>
      <w:r>
        <w:rPr>
          <w:rFonts w:hint="eastAsia"/>
        </w:rPr>
        <w:t>　　图表 **地区电动渔船行业市场需求</w:t>
      </w:r>
      <w:r>
        <w:rPr>
          <w:rFonts w:hint="eastAsia"/>
        </w:rPr>
        <w:br/>
      </w:r>
      <w:r>
        <w:rPr>
          <w:rFonts w:hint="eastAsia"/>
        </w:rPr>
        <w:t>　　图表 **地区电动渔船市场调研</w:t>
      </w:r>
      <w:r>
        <w:rPr>
          <w:rFonts w:hint="eastAsia"/>
        </w:rPr>
        <w:br/>
      </w:r>
      <w:r>
        <w:rPr>
          <w:rFonts w:hint="eastAsia"/>
        </w:rPr>
        <w:t>　　图表 **地区电动渔船行业市场需求分析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**地区电动渔船市场规模</w:t>
      </w:r>
      <w:r>
        <w:rPr>
          <w:rFonts w:hint="eastAsia"/>
        </w:rPr>
        <w:br/>
      </w:r>
      <w:r>
        <w:rPr>
          <w:rFonts w:hint="eastAsia"/>
        </w:rPr>
        <w:t>　　图表 **地区电动渔船行业市场需求</w:t>
      </w:r>
      <w:r>
        <w:rPr>
          <w:rFonts w:hint="eastAsia"/>
        </w:rPr>
        <w:br/>
      </w:r>
      <w:r>
        <w:rPr>
          <w:rFonts w:hint="eastAsia"/>
        </w:rPr>
        <w:t>　　图表 **地区电动渔船市场调研</w:t>
      </w:r>
      <w:r>
        <w:rPr>
          <w:rFonts w:hint="eastAsia"/>
        </w:rPr>
        <w:br/>
      </w:r>
      <w:r>
        <w:rPr>
          <w:rFonts w:hint="eastAsia"/>
        </w:rPr>
        <w:t>　　图表 **地区电动渔船行业市场需求分析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电动渔船行业竞争对手分析</w:t>
      </w:r>
      <w:r>
        <w:rPr>
          <w:rFonts w:hint="eastAsia"/>
        </w:rPr>
        <w:br/>
      </w:r>
      <w:r>
        <w:rPr>
          <w:rFonts w:hint="eastAsia"/>
        </w:rPr>
        <w:t>　　图表 电动渔船重点企业（一）基本信息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电动渔船重点企业（一）经营情况分析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电动渔船重点企业（一）主要经济指标情况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电动渔船重点企业（一）盈利能力情况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电动渔船重点企业（一）偿债能力情况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电动渔船重点企业（一）运营能力情况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电动渔船重点企业（一）成长能力情况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电动渔船重点企业（二）基本信息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电动渔船重点企业（二）经营情况分析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电动渔船重点企业（二）主要经济指标情况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电动渔船重点企业（二）盈利能力情况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电动渔船重点企业（二）偿债能力情况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电动渔船重点企业（二）运营能力情况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电动渔船重点企业（二）成长能力情况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电动渔船重点企业（三）基本信息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电动渔船重点企业（三）经营情况分析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电动渔船重点企业（三）主要经济指标情况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电动渔船重点企业（三）盈利能力情况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电动渔船重点企业（三）偿债能力情况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电动渔船重点企业（三）运营能力情况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电动渔船重点企业（三）成长能力情况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2026-2032年中国电动渔船行业产能预测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2026-2032年中国电动渔船行业产量预测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2026-2032年中国电动渔船市场需求预测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2026-2032年中国电动渔船行业市场规模预测</w:t>
      </w:r>
      <w:r>
        <w:rPr>
          <w:rFonts w:hint="eastAsia"/>
        </w:rPr>
        <w:br/>
      </w:r>
      <w:r>
        <w:rPr>
          <w:rFonts w:hint="eastAsia"/>
        </w:rPr>
        <w:t>　　图表 电动渔船行业准入条件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2026-2032年中国电动渔船市场前景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2026-2032年中国电动渔船行业信息化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2026-2032年中国电动渔船行业风险分析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2026-2032年中国电动渔船行业发展趋势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38e43ca9246fa" w:history="1">
        <w:r>
          <w:rPr>
            <w:rStyle w:val="Hyperlink"/>
          </w:rPr>
          <w:t>2026-2032年中国电动渔船行业现状分析与发展前景预测报告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38e43ca9246fa" w:history="1">
        <w:r>
          <w:rPr>
            <w:rStyle w:val="Hyperlink"/>
          </w:rPr>
          <w:t>https://www.20087.com/1/63/DianDongYuChuanDeQianJingQuShi.html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热点：水上电动摩托艇、电动渔船推动器、渔船北斗位置查询、电动渔船厂家直销、新能源船、电动渔船泼肥视频、电动运输船、电动渔船购买推荐前十、300吨的渔船有多大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1c7ea65884e0b" w:history="1">
      <w:r>
        <w:rPr>
          <w:rStyle w:val="Hyperlink"/>
        </w:rPr>
        <w:t>2026-2032年中国电动渔船行业现状分析与发展前景预测报告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anDongYuChuanDeQianJingQuShi.html" TargetMode="External" Id="Rb7b38e43ca92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anDongYuChuanDeQianJingQuShi.html" TargetMode="External" Id="Rde11c7ea6588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2025-12-20T04:52:25Z</dcterms:created>
  <dcterms:modified xsi:type="dcterms:W3CDTF">2025-12-20T05:52:25Z</dcterms:modified>
  <dc:subject>2026-2032年中国电动渔船行业现状分析与发展前景预测报告</dc:subject>
  <dc:title>2026-2032年中国电动渔船行业现状分析与发展前景预测报告</dc:title>
  <cp:keywords>2026-2032年中国电动渔船行业现状分析与发展前景预测报告</cp:keywords>
  <dc:description>2026-2032年中国电动渔船行业现状分析与发展前景预测报告</dc:description>
</cp:coreProperties>
</file>