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0eb9f63d4b49" w:history="1">
              <w:r>
                <w:rPr>
                  <w:rStyle w:val="Hyperlink"/>
                </w:rPr>
                <w:t>2024-2030年中国载货汽车发展现状及趋势分析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0eb9f63d4b49" w:history="1">
              <w:r>
                <w:rPr>
                  <w:rStyle w:val="Hyperlink"/>
                </w:rPr>
                <w:t>2024-2030年中国载货汽车发展现状及趋势分析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70eb9f63d4b49" w:history="1">
                <w:r>
                  <w:rPr>
                    <w:rStyle w:val="Hyperlink"/>
                  </w:rPr>
                  <w:t>https://www.20087.com/1/03/ZaiHuoQiCheFaZhanQuShiFenXi.html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汽车行业是物流运输的支柱，近年来随着电子商务的爆发式增长，对高效、智能的载货汽车需求激增。电动化、智能化成为行业发展的两大趋势，电动汽车减少了尾气排放，智能驾驶技术提高了运输安全性和效率。同时，载货汽车的设计趋向于模块化和轻量化，以降低油耗和提高装载能力。</w:t>
      </w:r>
      <w:r>
        <w:rPr>
          <w:rFonts w:hint="eastAsia"/>
        </w:rPr>
        <w:br/>
      </w:r>
      <w:r>
        <w:rPr>
          <w:rFonts w:hint="eastAsia"/>
        </w:rPr>
        <w:t>　　未来，载货汽车行业的发展趋势将包括：一是绿色转型，电动载货汽车和氢燃料电池载货汽车将逐渐取代传统燃油车，成为主流。二是智能网联，通过5G、物联网技术实现车辆之间的信息交换，提升车队管理效率。三是无人驾驶，随着自动驾驶技术的成熟，无人驾驶载货汽车将在特定场景下实现商业化运营，改变物流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0eb9f63d4b49" w:history="1">
        <w:r>
          <w:rPr>
            <w:rStyle w:val="Hyperlink"/>
          </w:rPr>
          <w:t>2024-2030年中国载货汽车发展现状及趋势分析</w:t>
        </w:r>
      </w:hyperlink>
      <w:r>
        <w:rPr>
          <w:rFonts w:hint="eastAsia"/>
        </w:rPr>
        <w:t>》基于对中国载货汽车市场多年的研究和深入分析，由载货汽车行业资深研究团队依托权威数据和长期市场监测数据库，对载货汽车行业市场规模、供需状况、竞争格局进行了全面评估。本报告旨在为投资者提供对载货汽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2024年世界载货汽车市场发展现状分析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2024年世界载货汽车市场发展状况分析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一、世界载货汽车行业特点分析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二、世界载货汽车市场需求分析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2024年全球载货汽车市场分析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我国载货汽车行业发展现状</w:t>
      </w:r>
      <w:r>
        <w:rPr>
          <w:rFonts w:hint="eastAsia"/>
        </w:rPr>
        <w:br/>
      </w:r>
      <w:r>
        <w:rPr>
          <w:rFonts w:hint="eastAsia"/>
        </w:rPr>
        <w:t>　　第一节 我国载货汽车行业发展现状</w:t>
      </w:r>
      <w:r>
        <w:rPr>
          <w:rFonts w:hint="eastAsia"/>
        </w:rPr>
        <w:br/>
      </w:r>
      <w:r>
        <w:rPr>
          <w:rFonts w:hint="eastAsia"/>
        </w:rPr>
        <w:t>　　第二节 2019-2024年载货汽车行业发展情况分析</w:t>
      </w:r>
      <w:r>
        <w:rPr>
          <w:rFonts w:hint="eastAsia"/>
        </w:rPr>
        <w:br/>
      </w:r>
      <w:r>
        <w:rPr>
          <w:rFonts w:hint="eastAsia"/>
        </w:rPr>
        <w:t>　　第三节 对中国载货汽车市场的分析及思考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2024年中国载货汽车市场供需分析剖析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2024年中国载货汽车市场动态分析</w:t>
      </w:r>
      <w:r>
        <w:rPr>
          <w:rFonts w:hint="eastAsia"/>
        </w:rPr>
        <w:br/>
      </w:r>
      <w:r>
        <w:rPr>
          <w:rFonts w:hint="eastAsia"/>
        </w:rPr>
        <w:t>　　　　一、载货汽车行业新动态</w:t>
      </w:r>
      <w:r>
        <w:rPr>
          <w:rFonts w:hint="eastAsia"/>
        </w:rPr>
        <w:br/>
      </w:r>
      <w:r>
        <w:rPr>
          <w:rFonts w:hint="eastAsia"/>
        </w:rPr>
        <w:t>　　　　二、载货汽车主要品牌动态</w:t>
      </w:r>
      <w:r>
        <w:rPr>
          <w:rFonts w:hint="eastAsia"/>
        </w:rPr>
        <w:br/>
      </w:r>
      <w:r>
        <w:rPr>
          <w:rFonts w:hint="eastAsia"/>
        </w:rPr>
        <w:t>　　　　三、载货汽车行业消费者需求新动态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2024年中国载货汽车市场运营格局分析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2024年中国载货汽车市场价格分析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中国载货汽车所属行业市场运行指标分析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中国载货汽车所属行业总体规模分析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中国载货汽车所属行业产销与费用分析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中国载货汽车所属行业财务指标分析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中国载货汽车行业消费市场分析</w:t>
      </w:r>
      <w:r>
        <w:rPr>
          <w:rFonts w:hint="eastAsia"/>
        </w:rPr>
        <w:br/>
      </w:r>
      <w:r>
        <w:rPr>
          <w:rFonts w:hint="eastAsia"/>
        </w:rPr>
        <w:t>　　第一节 载货汽车市场消费需求分析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一、载货汽车市场的消费需求变化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二、载货汽车行业的需求情况分析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三、2024年载货汽车品牌市场消费需求分析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载货汽车消费市场状况分析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一、载货汽车行业消费特点</w:t>
      </w:r>
      <w:r>
        <w:rPr>
          <w:rFonts w:hint="eastAsia"/>
        </w:rPr>
        <w:br/>
      </w:r>
      <w:r>
        <w:rPr>
          <w:rFonts w:hint="eastAsia"/>
        </w:rPr>
        <w:t>　　　　二、载货汽车行业消费分析</w:t>
      </w:r>
      <w:r>
        <w:rPr>
          <w:rFonts w:hint="eastAsia"/>
        </w:rPr>
        <w:br/>
      </w:r>
      <w:r>
        <w:rPr>
          <w:rFonts w:hint="eastAsia"/>
        </w:rPr>
        <w:t>　　　　三、载货汽车行业消费结构分析</w:t>
      </w:r>
      <w:r>
        <w:rPr>
          <w:rFonts w:hint="eastAsia"/>
        </w:rPr>
        <w:br/>
      </w:r>
      <w:r>
        <w:rPr>
          <w:rFonts w:hint="eastAsia"/>
        </w:rPr>
        <w:t>　　　　四、载货汽车行业消费的市场变化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五、载货汽车市场的消费方向</w:t>
      </w:r>
      <w:r>
        <w:rPr>
          <w:rFonts w:hint="eastAsia"/>
        </w:rPr>
        <w:br/>
      </w:r>
      <w:r>
        <w:rPr>
          <w:rFonts w:hint="eastAsia"/>
        </w:rPr>
        <w:t>　　第三节 载货汽车行业产品的品牌市场运营状况分析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五、载货汽车行业品牌忠诚度调查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六、载货汽车行业品牌市场占有率调查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我国载货汽车行业市场运营状况分析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2024年我国载货汽车行业市场宏观分析</w:t>
      </w:r>
      <w:r>
        <w:rPr>
          <w:rFonts w:hint="eastAsia"/>
        </w:rPr>
        <w:br/>
      </w:r>
      <w:r>
        <w:rPr>
          <w:rFonts w:hint="eastAsia"/>
        </w:rPr>
        <w:t>　　第二节 2024年中国载货汽车行业市场微观分析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载货汽车行业上下游产业分析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上游产业--汽车制造行业分析</w:t>
      </w:r>
      <w:r>
        <w:rPr>
          <w:rFonts w:hint="eastAsia"/>
        </w:rPr>
        <w:br/>
      </w:r>
      <w:r>
        <w:rPr>
          <w:rFonts w:hint="eastAsia"/>
        </w:rPr>
        <w:t>　　第二节 下游产业--物流行业分析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载货汽车行业壁垒分析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载货汽车行业竞争格局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载货汽车行业五力竞争分析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2024-2030年载货汽车行业竞争力提升策略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重点载货汽车行业企业分析</w:t>
      </w:r>
      <w:r>
        <w:rPr>
          <w:rFonts w:hint="eastAsia"/>
        </w:rPr>
        <w:br/>
      </w:r>
      <w:r>
        <w:rPr>
          <w:rFonts w:hint="eastAsia"/>
        </w:rPr>
        <w:t>　　第一节 包头北方奔驰重型汽车有限责任公司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武汉玖信汽车有限公司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宁夏玉琪公司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浙江瑞安长生滤清器有限公司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潍坊长征橡胶有限公司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福建省漳州市龙溪车辆销售有限公司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2024-2030年中国载货汽车行业趋势预测分析</w:t>
      </w:r>
      <w:r>
        <w:rPr>
          <w:rFonts w:hint="eastAsia"/>
        </w:rPr>
        <w:br/>
      </w:r>
      <w:r>
        <w:rPr>
          <w:rFonts w:hint="eastAsia"/>
        </w:rPr>
        <w:t>　　第一节 载货汽车行业投资回顾</w:t>
      </w:r>
      <w:r>
        <w:rPr>
          <w:rFonts w:hint="eastAsia"/>
        </w:rPr>
        <w:br/>
      </w:r>
      <w:r>
        <w:rPr>
          <w:rFonts w:hint="eastAsia"/>
        </w:rPr>
        <w:t>　　　　一、载货汽车行业投资规模及增速统计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二、载货汽车行业投资结构分析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2024-2030年中国载货汽车行业投资规模及增速预测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2024-2030年中国载货汽车行业发展趋势预测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一、载货汽车行业发展驱动因素分析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二、载货汽车行业发展趋势预测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三、2024-2030年中国载货汽车行业产量预测图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四、2024-2030年中国载货汽车行业需求预测图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五、2024-2030年中国载货汽车行业市场规模预测图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六、2024-2030年中国载货汽车行业价格走势预测图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七、2024-2030年中国载货汽车行业全球市场份额预测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　载货汽车行业投资现状及建议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一、载货汽车行业投资项目分析</w:t>
      </w:r>
      <w:r>
        <w:rPr>
          <w:rFonts w:hint="eastAsia"/>
        </w:rPr>
        <w:br/>
      </w:r>
      <w:r>
        <w:rPr>
          <w:rFonts w:hint="eastAsia"/>
        </w:rPr>
        <w:t>　　　　二、载货汽车行业投资机遇分析</w:t>
      </w:r>
      <w:r>
        <w:rPr>
          <w:rFonts w:hint="eastAsia"/>
        </w:rPr>
        <w:br/>
      </w:r>
      <w:r>
        <w:rPr>
          <w:rFonts w:hint="eastAsia"/>
        </w:rPr>
        <w:t>　　　　三、载货汽车行业投资前景警示</w:t>
      </w:r>
      <w:r>
        <w:rPr>
          <w:rFonts w:hint="eastAsia"/>
        </w:rPr>
        <w:br/>
      </w:r>
      <w:r>
        <w:rPr>
          <w:rFonts w:hint="eastAsia"/>
        </w:rPr>
        <w:t>　　　　四、载货汽车行业投资前景研究建议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载货汽车行业历程</w:t>
      </w:r>
      <w:r>
        <w:rPr>
          <w:rFonts w:hint="eastAsia"/>
        </w:rPr>
        <w:br/>
      </w:r>
      <w:r>
        <w:rPr>
          <w:rFonts w:hint="eastAsia"/>
        </w:rPr>
        <w:t>　　图表 载货汽车行业生命周期</w:t>
      </w:r>
      <w:r>
        <w:rPr>
          <w:rFonts w:hint="eastAsia"/>
        </w:rPr>
        <w:br/>
      </w:r>
      <w:r>
        <w:rPr>
          <w:rFonts w:hint="eastAsia"/>
        </w:rPr>
        <w:t>　　图表 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0eb9f63d4b49" w:history="1">
        <w:r>
          <w:rPr>
            <w:rStyle w:val="Hyperlink"/>
          </w:rPr>
          <w:t>2024-2030年中国载货汽车发展现状及趋势分析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70eb9f63d4b49" w:history="1">
        <w:r>
          <w:rPr>
            <w:rStyle w:val="Hyperlink"/>
          </w:rPr>
          <w:t>https://www.20087.com/1/03/ZaiHuoQiCheFaZhanQuShiFenXi.html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038d71a824343" w:history="1">
      <w:r>
        <w:rPr>
          <w:rStyle w:val="Hyperlink"/>
        </w:rPr>
        <w:t>2024-2030年中国载货汽车发展现状及趋势分析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aiHuoQiCheFaZhanQuShiFenXi.html" TargetMode="External" Id="R81970eb9f63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aiHuoQiCheFaZhanQuShiFenXi.html" TargetMode="External" Id="R4be038d71a8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2024-07-07T00:26:41Z</dcterms:created>
  <dcterms:modified xsi:type="dcterms:W3CDTF">2024-07-07T01:26:41Z</dcterms:modified>
  <dc:subject>2024-2030年中国载货汽车发展现状及趋势分析</dc:subject>
  <dc:title>2024-2030年中国载货汽车发展现状及趋势分析</dc:title>
  <cp:keywords>2024-2030年中国载货汽车发展现状及趋势分析</cp:keywords>
  <dc:description>2024-2030年中国载货汽车发展现状及趋势分析</dc:description>
</cp:coreProperties>
</file>