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895fa0f474ee1" w:history="1">
              <w:r>
                <w:rPr>
                  <w:rStyle w:val="Hyperlink"/>
                </w:rPr>
                <w:t>2025-2031年全球与中国纯电动客车市场分析及发展前景报告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895fa0f474ee1" w:history="1">
              <w:r>
                <w:rPr>
                  <w:rStyle w:val="Hyperlink"/>
                </w:rPr>
                <w:t>2025-2031年全球与中国纯电动客车市场分析及发展前景报告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895fa0f474ee1" w:history="1">
                <w:r>
                  <w:rPr>
                    <w:rStyle w:val="Hyperlink"/>
                  </w:rPr>
                  <w:t>https://www.20087.com/2/33/ChunDianDongKeCheHangYeQianJing.html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客车作为公共交通电动化转型的先锋，在全球范围内受到政策鼓励和市场需求双重推动。得益于电池技术的进步和充电基础设施的不断完善，续航里程和充电便利性显著提升，降低了运营成本，提升了乘客体验。目前，各大客车制造商正加大对电动客车的研发投入，推出更高效、智能化的车型。</w:t>
      </w:r>
      <w:r>
        <w:rPr>
          <w:rFonts w:hint="eastAsia"/>
        </w:rPr>
        <w:br/>
      </w:r>
      <w:r>
        <w:rPr>
          <w:rFonts w:hint="eastAsia"/>
        </w:rPr>
        <w:t>　　未来，随着全球减排目标的明确和绿色出行理念的普及，纯电动客车的市场份额将持续扩大。技术层面，固态电池、超级电容器等新技术的应用有望解决现有电池能量密度低、充电时间长的问题，进一步推动电动客车性能的飞跃。同时，车联网、自动驾驶技术的融合，将使纯电动客车成为智慧城市交通体系的重要组成部分，实现更加安全、高效的公共交通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895fa0f474ee1" w:history="1">
        <w:r>
          <w:rPr>
            <w:rStyle w:val="Hyperlink"/>
          </w:rPr>
          <w:t>2025-2031年全球与中国纯电动客车市场分析及发展前景报告</w:t>
        </w:r>
      </w:hyperlink>
      <w:r>
        <w:rPr>
          <w:rFonts w:hint="eastAsia"/>
        </w:rPr>
        <w:t>》基于统计局、相关行业协会及科研机构的详实数据，系统呈现纯电动客车行业市场规模、技术发展现状及未来趋势，客观分析纯电动客车行业竞争格局与主要企业经营状况。报告从纯电动客车供需关系、政策环境等维度，评估了纯电动客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纯电动客车市场概述</w:t>
      </w:r>
      <w:r>
        <w:rPr>
          <w:rFonts w:hint="eastAsia"/>
        </w:rPr>
        <w:br/>
      </w:r>
      <w:r>
        <w:rPr>
          <w:rFonts w:hint="eastAsia"/>
        </w:rPr>
        <w:t>　　1.1 纯电动客车行业概述及统计范围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不同产品类型纯电动客车规模增长趋势2020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从不同应用，纯电动客车主要包括如下几个方面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不同应用纯电动客车规模增长趋势2020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纯电动客车行业发展总体概况</w:t>
      </w:r>
      <w:r>
        <w:rPr>
          <w:rFonts w:hint="eastAsia"/>
        </w:rPr>
        <w:br/>
      </w:r>
      <w:r>
        <w:rPr>
          <w:rFonts w:hint="eastAsia"/>
        </w:rPr>
        <w:t>　　　　1.4.2 纯电动客车行业发展主要特点</w:t>
      </w:r>
      <w:r>
        <w:rPr>
          <w:rFonts w:hint="eastAsia"/>
        </w:rPr>
        <w:br/>
      </w:r>
      <w:r>
        <w:rPr>
          <w:rFonts w:hint="eastAsia"/>
        </w:rPr>
        <w:t>　　　　1.4.3 纯电动客车行业发展影响因素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全球纯电动客车供需现状及预测（2020-2031）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全球纯电动客车产能、产量、产能利用率及发展趋势（2020-2031）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全球纯电动客车产量、需求量及发展趋势（2020-2031）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全球主要地区纯电动客车产量及发展趋势（2020-2031）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中国纯电动客车供需现状及预测（2020-2031）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中国纯电动客车产能、产量、产能利用率及发展趋势（2020-2031）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中国纯电动客车产量、市场需求量及发展趋势（2020-2031）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中国纯电动客车产能和产量占全球的比重（2020-2031）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全球纯电动客车销量及收入（2020-2031）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全球市场纯电动客车收入（2020-2031）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全球市场纯电动客车价格趋势（2020-2031）</w:t>
      </w:r>
      <w:r>
        <w:rPr>
          <w:rFonts w:hint="eastAsia"/>
        </w:rPr>
        <w:br/>
      </w:r>
      <w:r>
        <w:rPr>
          <w:rFonts w:hint="eastAsia"/>
        </w:rPr>
        <w:t>　　2.4 中国纯电动客车销量及收入（2020-2031）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中国市场纯电动客车收入（2020-2031）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中国市场纯电动客车销量和收入占全球的比重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全球纯电动客车主要地区分析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全球主要地区纯电动客车市场规模分析：2020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全球主要地区纯电动客车销售收入及市场份额（2020-2025年）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全球主要地区纯电动客车销售收入预测（2025-2031）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全球主要地区纯电动客车销量分析：2020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全球主要地区纯电动客车销量及市场份额（2020-2025年）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北美（美国和加拿大）纯电动客车收入（2020-2031）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欧洲（德国、英国、法国和意大利等国家）纯电动客车收入（2020-2031）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亚太（中国、日本、韩国、中国台湾、印度和东南亚等）纯电动客车收入（2020-2031）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拉美地区（墨西哥、巴西等国家）纯电动客车收入（2020-2031）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中东及非洲（土耳其、沙特等国家）纯电动客车收入（2020-2031）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全球市场主要厂商纯电动客车产能市场份额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全球市场主要厂商纯电动客车销量（2020-2025）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全球市场主要厂商纯电动客车销售收入（2020-2025）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全球市场主要厂商纯电动客车销售价格（2020-2025）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2025年全球主要生产商纯电动客车收入排名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中国市场主要厂商纯电动客车销量（2020-2025）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中国市场主要厂商纯电动客车销售收入（2020-2025）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中国市场主要厂商纯电动客车销售价格（2020-2025）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2025年中国主要生产商纯电动客车收入排名</w:t>
      </w:r>
      <w:r>
        <w:rPr>
          <w:rFonts w:hint="eastAsia"/>
        </w:rPr>
        <w:br/>
      </w:r>
      <w:r>
        <w:rPr>
          <w:rFonts w:hint="eastAsia"/>
        </w:rPr>
        <w:t>　　4.3 全球主要厂商纯电动客车总部及产地分布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全球主要厂商纯电动客车商业化日期</w:t>
      </w:r>
      <w:r>
        <w:rPr>
          <w:rFonts w:hint="eastAsia"/>
        </w:rPr>
        <w:br/>
      </w:r>
      <w:r>
        <w:rPr>
          <w:rFonts w:hint="eastAsia"/>
        </w:rPr>
        <w:t>　　4.5 全球主要厂商纯电动客车产品类型及应用</w:t>
      </w:r>
      <w:r>
        <w:rPr>
          <w:rFonts w:hint="eastAsia"/>
        </w:rPr>
        <w:br/>
      </w:r>
      <w:r>
        <w:rPr>
          <w:rFonts w:hint="eastAsia"/>
        </w:rPr>
        <w:t>　　4.6 纯电动客车行业集中度、竞争程度分析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纯电动客车行业集中度分析：全球头部厂商份额（Top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全球纯电动客车第一梯队、第二梯队和第三梯队生产商（品牌）及市场份额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不同产品类型纯电动客车分析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全球市场不同产品类型纯电动客车销量及市场份额（2020-2025）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全球市场不同产品类型纯电动客车销量预测（2025-2031）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全球市场不同产品类型纯电动客车收入（2020-2031）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全球市场不同产品类型纯电动客车收入及市场份额（2020-2025）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全球市场不同产品类型纯电动客车收入预测（2025-2031）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全球市场不同产品类型纯电动客车价格走势（2020-2031）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中国市场不同产品类型纯电动客车销量及市场份额（2020-2025）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中国市场不同产品类型纯电动客车销量预测（2025-2031）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中国市场不同产品类型纯电动客车收入（2020-2031）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中国市场不同产品类型纯电动客车收入及市场份额（2020-2025）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中国市场不同产品类型纯电动客车收入预测（2025-2031）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不同应用纯电动客车分析</w:t>
      </w:r>
      <w:r>
        <w:rPr>
          <w:rFonts w:hint="eastAsia"/>
        </w:rPr>
        <w:br/>
      </w:r>
      <w:r>
        <w:rPr>
          <w:rFonts w:hint="eastAsia"/>
        </w:rPr>
        <w:t>　　6.1 全球市场不同应用纯电动客车销量（2020-2031）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全球市场不同应用纯电动客车销量及市场份额（2020-2025）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全球市场不同应用纯电动客车销量预测（2025-2031）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全球市场不同应用纯电动客车收入（2020-2031）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全球市场不同应用纯电动客车收入及市场份额（2020-2025）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全球市场不同应用纯电动客车收入预测（2025-2031）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全球市场不同应用纯电动客车价格走势（2020-2031）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中国市场不同应用纯电动客车销量（2020-2031）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中国市场不同应用纯电动客车销量及市场份额（2020-2025）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中国市场不同应用纯电动客车销量预测（2025-2031）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中国市场不同应用纯电动客车收入（2020-2031）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中国市场不同应用纯电动客车收入及市场份额（2020-2025）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中国市场不同应用纯电动客车收入预测（2025-2031）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纯电动客车行业发展趋势</w:t>
      </w:r>
      <w:r>
        <w:rPr>
          <w:rFonts w:hint="eastAsia"/>
        </w:rPr>
        <w:br/>
      </w:r>
      <w:r>
        <w:rPr>
          <w:rFonts w:hint="eastAsia"/>
        </w:rPr>
        <w:t>　　7.2 纯电动客车行业主要驱动因素</w:t>
      </w:r>
      <w:r>
        <w:rPr>
          <w:rFonts w:hint="eastAsia"/>
        </w:rPr>
        <w:br/>
      </w:r>
      <w:r>
        <w:rPr>
          <w:rFonts w:hint="eastAsia"/>
        </w:rPr>
        <w:t>　　7.3 纯电动客车中国企业SWOT分析</w:t>
      </w:r>
      <w:r>
        <w:rPr>
          <w:rFonts w:hint="eastAsia"/>
        </w:rPr>
        <w:br/>
      </w:r>
      <w:r>
        <w:rPr>
          <w:rFonts w:hint="eastAsia"/>
        </w:rPr>
        <w:t>　　7.4 中国纯电动客车行业政策环境分析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纯电动客车行业产业链简介</w:t>
      </w:r>
      <w:r>
        <w:rPr>
          <w:rFonts w:hint="eastAsia"/>
        </w:rPr>
        <w:br/>
      </w:r>
      <w:r>
        <w:rPr>
          <w:rFonts w:hint="eastAsia"/>
        </w:rPr>
        <w:t>　　　　8.1.1 纯电动客车行业供应链分析</w:t>
      </w:r>
      <w:r>
        <w:rPr>
          <w:rFonts w:hint="eastAsia"/>
        </w:rPr>
        <w:br/>
      </w:r>
      <w:r>
        <w:rPr>
          <w:rFonts w:hint="eastAsia"/>
        </w:rPr>
        <w:t>　　　　8.1.2 纯电动客车主要原料及供应情况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纯电动客车行业主要下游客户</w:t>
      </w:r>
      <w:r>
        <w:rPr>
          <w:rFonts w:hint="eastAsia"/>
        </w:rPr>
        <w:br/>
      </w:r>
      <w:r>
        <w:rPr>
          <w:rFonts w:hint="eastAsia"/>
        </w:rPr>
        <w:t>　　8.2 纯电动客车行业采购模式</w:t>
      </w:r>
      <w:r>
        <w:rPr>
          <w:rFonts w:hint="eastAsia"/>
        </w:rPr>
        <w:br/>
      </w:r>
      <w:r>
        <w:rPr>
          <w:rFonts w:hint="eastAsia"/>
        </w:rPr>
        <w:t>　　8.3 纯电动客车行业生产模式</w:t>
      </w:r>
      <w:r>
        <w:rPr>
          <w:rFonts w:hint="eastAsia"/>
        </w:rPr>
        <w:br/>
      </w:r>
      <w:r>
        <w:rPr>
          <w:rFonts w:hint="eastAsia"/>
        </w:rPr>
        <w:t>　　8.4 纯电动客车行业销售模式及销售渠道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全球市场主要纯电动客车厂商简介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纯电动客车销量、收入、价格及毛利率（2020-2025）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中国市场纯电动客车产量、销量、进出口分析及未来趋势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中国市场纯电动客车产量、销量、进出口分析及未来趋势（2020-2031）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中国市场纯电动客车进出口贸易趋势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中国市场纯电动客车主要进口来源</w:t>
      </w:r>
      <w:r>
        <w:rPr>
          <w:rFonts w:hint="eastAsia"/>
        </w:rPr>
        <w:br/>
      </w:r>
      <w:r>
        <w:rPr>
          <w:rFonts w:hint="eastAsia"/>
        </w:rPr>
        <w:t>　　10.4 中国市场纯电动客车主要出口目的地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中国市场纯电动客车主要地区分布</w:t>
      </w:r>
      <w:r>
        <w:rPr>
          <w:rFonts w:hint="eastAsia"/>
        </w:rPr>
        <w:br/>
      </w:r>
      <w:r>
        <w:rPr>
          <w:rFonts w:hint="eastAsia"/>
        </w:rPr>
        <w:t>　　11.1 中国纯电动客车生产地区分布</w:t>
      </w:r>
      <w:r>
        <w:rPr>
          <w:rFonts w:hint="eastAsia"/>
        </w:rPr>
        <w:br/>
      </w:r>
      <w:r>
        <w:rPr>
          <w:rFonts w:hint="eastAsia"/>
        </w:rPr>
        <w:t>　　11.2 中国纯电动客车消费地区分布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纯电动客车产品图片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全球不同产品类型纯电动客车销售额2020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全球不同产品类型纯电动客车市场份额2024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全球不同应用纯电动客车销售额2020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全球不同应用纯电动客车市场份额2024 VS 2025</w:t>
      </w:r>
      <w:r>
        <w:rPr>
          <w:rFonts w:hint="eastAsia"/>
        </w:rPr>
        <w:br/>
      </w:r>
      <w:r>
        <w:rPr>
          <w:rFonts w:hint="eastAsia"/>
        </w:rPr>
        <w:t>　　图 全球纯电动客车产能、产量、产能利用率及发展趋势（2020-2031）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全球纯电动客车产量、需求量及发展趋势（2020-2031）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全球主要地区纯电动客车产量市场份额（2020-2031）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中国纯电动客车产能、产量、产能利用率及发展趋势（2020-2031）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中国纯电动客车产量、市场需求量及发展趋势（2020-2031）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全球纯电动客车市场销售额及增长率:（2020-2031）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全球市场纯电动客车市场规模：2020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全球市场纯电动客车销量及增长率（2020-2031）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全球市场纯电动客车价格趋势（2020-2031）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2025年全球市场主要厂家纯电动客车销量市场份额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2025年全球市场主要厂家纯电动客车收入市场份额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2025年中国市场主要厂家纯电动客车销量市场份额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2025年中国市场主要厂家纯电动客车收入市场份额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2025年全球前五大厂家纯电动客车市场份额</w:t>
      </w:r>
      <w:r>
        <w:rPr>
          <w:rFonts w:hint="eastAsia"/>
        </w:rPr>
        <w:br/>
      </w:r>
      <w:r>
        <w:rPr>
          <w:rFonts w:hint="eastAsia"/>
        </w:rPr>
        <w:t>　　图 2025年全球纯电动客车第一梯队、第二梯队和第三梯队厂家（品牌）及市场份额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全球主要地区纯电动客车销售收入（2020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全球主要地区纯电动客车销售收入市场份额（2024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北美市场纯电动客车销量及增长率（2020-2031）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北美市场纯电动客车收入及增长率（2020-2031）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欧洲市场纯电动客车销量及增长率（2020-2031）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欧洲市场纯电动客车收入及增长率（2020-2031）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中国市场纯电动客车收入及增长率（2020-2031）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日本市场纯电动客车销量及增长率（2020-2031）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日本市场纯电动客车收入及增长率（2020-2031）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韩国市场纯电动客车销量及增长率（2020-2031）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韩国市场纯电动客车收入及增长率（2020-2031）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全球不同产品类型纯电动客车价格走势（2020-2031）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全球不同应用纯电动客车价格走势（2020-2031）</w:t>
      </w:r>
      <w:r>
        <w:rPr>
          <w:rFonts w:hint="eastAsia"/>
        </w:rPr>
        <w:br/>
      </w:r>
      <w:r>
        <w:rPr>
          <w:rFonts w:hint="eastAsia"/>
        </w:rPr>
        <w:t>　　图 纯电动客车产业链</w:t>
      </w:r>
      <w:r>
        <w:rPr>
          <w:rFonts w:hint="eastAsia"/>
        </w:rPr>
        <w:br/>
      </w:r>
      <w:r>
        <w:rPr>
          <w:rFonts w:hint="eastAsia"/>
        </w:rPr>
        <w:t>　　图 纯电动客车中国企业SWOT分析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纯电动客车行业目前发展现状</w:t>
      </w:r>
      <w:r>
        <w:rPr>
          <w:rFonts w:hint="eastAsia"/>
        </w:rPr>
        <w:br/>
      </w:r>
      <w:r>
        <w:rPr>
          <w:rFonts w:hint="eastAsia"/>
        </w:rPr>
        <w:t>　　表 纯电动客车发展趋势</w:t>
      </w:r>
      <w:r>
        <w:rPr>
          <w:rFonts w:hint="eastAsia"/>
        </w:rPr>
        <w:br/>
      </w:r>
      <w:r>
        <w:rPr>
          <w:rFonts w:hint="eastAsia"/>
        </w:rPr>
        <w:t>　　表 全球主要地区纯电动客车产量增速（CAGR）：2020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全球主要地区纯电动客车产量（2020-2025）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全球主要地区纯电动客车产量（2025-2031）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全球主要地区纯电动客车产量市场份额（2020-2025）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全球主要地区纯电动客车产量市场份额（2025-2031）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全球市场主要厂家纯电动客车产能（2024-2025）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全球市场主要厂家纯电动客车销量（2020-2025）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全球市场主要厂家纯电动客车销售收入（2020-2025）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全球市场主要厂家纯电动客车销售价格（2020-2025）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2025年全球主要厂家纯电动客车收入排名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中国市场主要厂家纯电动客车销量（2020-2025）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中国市场主要厂家纯电动客车销量市场份额（2020-2025）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中国市场主要厂家纯电动客车销售收入（2020-2025）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中国市场主要厂家纯电动客车销售收入市场份额（2020-2025）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2025年中国主要厂家纯电动客车收入排名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中国市场主要厂家纯电动客车销售价格（2020-2025）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全球主要厂家纯电动客车总部及产地分布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全球主要厂家成立时间及纯电动客车商业化日期</w:t>
      </w:r>
      <w:r>
        <w:rPr>
          <w:rFonts w:hint="eastAsia"/>
        </w:rPr>
        <w:br/>
      </w:r>
      <w:r>
        <w:rPr>
          <w:rFonts w:hint="eastAsia"/>
        </w:rPr>
        <w:t>　　表 全球主要厂家纯电动客车产品类型及应用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2025年全球纯电动客车主要厂家市场地位（第一梯队、第二梯队和第三梯队）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全球纯电动客车市场投资、并购等现状分析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全球主要地区纯电动客车销售收入增速：（2020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全球主要地区纯电动客车销售收入（2020-2025）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全球主要地区纯电动客车销售收入市场份额（2020-2025）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全球主要地区纯电动客车收入（2025-2031）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全球主要地区纯电动客车收入市场份额（2025-2031）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全球主要地区纯电动客车销量：2020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全球主要地区纯电动客车销量（2020-2025）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全球主要地区纯电动客车销量（2025-2031）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全球主要地区纯电动客车销量份额（2025-2031）</w:t>
      </w:r>
      <w:r>
        <w:rPr>
          <w:rFonts w:hint="eastAsia"/>
        </w:rPr>
        <w:br/>
      </w:r>
      <w:r>
        <w:rPr>
          <w:rFonts w:hint="eastAsia"/>
        </w:rPr>
        <w:t>　　表 纯电动客车厂家（一）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纯电动客车厂家（一）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纯电动客车厂家（一）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纯电动客车厂家（一）企业最新动态</w:t>
      </w:r>
      <w:r>
        <w:rPr>
          <w:rFonts w:hint="eastAsia"/>
        </w:rPr>
        <w:br/>
      </w:r>
      <w:r>
        <w:rPr>
          <w:rFonts w:hint="eastAsia"/>
        </w:rPr>
        <w:t>　　表 纯电动客车厂家（二）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纯电动客车厂家（二）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纯电动客车厂家（二）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纯电动客车厂家（二）企业最新动态</w:t>
      </w:r>
      <w:r>
        <w:rPr>
          <w:rFonts w:hint="eastAsia"/>
        </w:rPr>
        <w:br/>
      </w:r>
      <w:r>
        <w:rPr>
          <w:rFonts w:hint="eastAsia"/>
        </w:rPr>
        <w:t>　　表 纯电动客车厂家（三）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纯电动客车厂家（三）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纯电动客车厂家（三）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纯电动客车厂家（三）公司最新动态</w:t>
      </w:r>
      <w:r>
        <w:rPr>
          <w:rFonts w:hint="eastAsia"/>
        </w:rPr>
        <w:br/>
      </w:r>
      <w:r>
        <w:rPr>
          <w:rFonts w:hint="eastAsia"/>
        </w:rPr>
        <w:t>　　表 纯电动客车厂家（四）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纯电动客车厂家（四）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纯电动客车厂家（四）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纯电动客车厂家（四）企业最新动态</w:t>
      </w:r>
      <w:r>
        <w:rPr>
          <w:rFonts w:hint="eastAsia"/>
        </w:rPr>
        <w:br/>
      </w:r>
      <w:r>
        <w:rPr>
          <w:rFonts w:hint="eastAsia"/>
        </w:rPr>
        <w:t>　　表 纯电动客车厂家（五）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纯电动客车厂家（五）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纯电动客车厂家（五）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纯电动客车厂家（五）企业最新动态</w:t>
      </w:r>
      <w:r>
        <w:rPr>
          <w:rFonts w:hint="eastAsia"/>
        </w:rPr>
        <w:br/>
      </w:r>
      <w:r>
        <w:rPr>
          <w:rFonts w:hint="eastAsia"/>
        </w:rPr>
        <w:t>　　表 纯电动客车厂家（六）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纯电动客车厂家（六）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纯电动客车厂家（六）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纯电动客车厂家（六）企业最新动态</w:t>
      </w:r>
      <w:r>
        <w:rPr>
          <w:rFonts w:hint="eastAsia"/>
        </w:rPr>
        <w:br/>
      </w:r>
      <w:r>
        <w:rPr>
          <w:rFonts w:hint="eastAsia"/>
        </w:rPr>
        <w:t>　　表 纯电动客车厂家（七）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纯电动客车厂家（七）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纯电动客车厂家（七）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纯电动客车厂家（七）企业最新动态</w:t>
      </w:r>
      <w:r>
        <w:rPr>
          <w:rFonts w:hint="eastAsia"/>
        </w:rPr>
        <w:br/>
      </w:r>
      <w:r>
        <w:rPr>
          <w:rFonts w:hint="eastAsia"/>
        </w:rPr>
        <w:t>　　表 纯电动客车厂家（八） 纯电动客车生产基地、销售区域、竞争对手及市场地位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纯电动客车厂家（八） 纯电动客车产品规格、参数及市场应用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纯电动客车厂家（八） 纯电动客车销量、收入、价格（美元/件）及毛利率（2020-2025）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纯电动客车厂家（八）公司简介及主要业务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纯电动客车厂家（八）企业最新动态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全球不同产品类型纯电动客车收入预测（2025-2031）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全球不同类型纯电动客车收入市场份额预测（2025-2031）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全球不同应用纯电动客车销量（2020-2025年）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全球不同应用纯电动客车销量预测（2025-2031）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全球不同应用纯电动客车收入（2020-2025年）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全球不同应用纯电动客车收入市场份额（2020-2025）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全球不同应用纯电动客车收入预测（2025-2031）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全球不同应用纯电动客车收入市场份额预测（2025-2031）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纯电动客车上游原料供应商及联系方式列表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纯电动客车典型客户列表</w:t>
      </w:r>
      <w:r>
        <w:rPr>
          <w:rFonts w:hint="eastAsia"/>
        </w:rPr>
        <w:br/>
      </w:r>
      <w:r>
        <w:rPr>
          <w:rFonts w:hint="eastAsia"/>
        </w:rPr>
        <w:t>　　表 纯电动客车主要销售模式及销售渠道</w:t>
      </w:r>
      <w:r>
        <w:rPr>
          <w:rFonts w:hint="eastAsia"/>
        </w:rPr>
        <w:br/>
      </w:r>
      <w:r>
        <w:rPr>
          <w:rFonts w:hint="eastAsia"/>
        </w:rPr>
        <w:t>　　表 纯电动客车行业发展机遇及主要驱动因素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纯电动客车行业发展面临的风险</w:t>
      </w:r>
      <w:r>
        <w:rPr>
          <w:rFonts w:hint="eastAsia"/>
        </w:rPr>
        <w:br/>
      </w:r>
      <w:r>
        <w:rPr>
          <w:rFonts w:hint="eastAsia"/>
        </w:rPr>
        <w:t>　　表 纯电动客车行业政策分析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895fa0f474ee1" w:history="1">
        <w:r>
          <w:rPr>
            <w:rStyle w:val="Hyperlink"/>
          </w:rPr>
          <w:t>2025-2031年全球与中国纯电动客车市场分析及发展前景报告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895fa0f474ee1" w:history="1">
        <w:r>
          <w:rPr>
            <w:rStyle w:val="Hyperlink"/>
          </w:rPr>
          <w:t>https://www.20087.com/2/33/ChunDianDongKeCheHangYeQianJing.html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热点：七座纯电车10万左右、开沃纯电动客车、宇通、广通纯电动客车、福田新能源面包车、9座纯电动客车、纯电动中型面包车、吉利纯电动客车、新能源纯电动大巴车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01d5a6d5d4884" w:history="1">
      <w:r>
        <w:rPr>
          <w:rStyle w:val="Hyperlink"/>
        </w:rPr>
        <w:t>2025-2031年全球与中国纯电动客车市场分析及发展前景报告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hunDianDongKeCheHangYeQianJing.html" TargetMode="External" Id="R40a895fa0f4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hunDianDongKeCheHangYeQianJing.html" TargetMode="External" Id="Ree401d5a6d5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2025-02-05T05:22:00Z</dcterms:created>
  <dcterms:modified xsi:type="dcterms:W3CDTF">2025-02-05T06:22:00Z</dcterms:modified>
  <dc:subject>2025-2031年全球与中国纯电动客车市场分析及发展前景报告</dc:subject>
  <dc:title>2025-2031年全球与中国纯电动客车市场分析及发展前景报告</dc:title>
  <cp:keywords>2025-2031年全球与中国纯电动客车市场分析及发展前景报告</cp:keywords>
  <dc:description>2025-2031年全球与中国纯电动客车市场分析及发展前景报告</dc:description>
</cp:coreProperties>
</file>