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a5174d85d46a1" w:history="1">
              <w:r>
                <w:rPr>
                  <w:rStyle w:val="Hyperlink"/>
                </w:rPr>
                <w:t>2025-2031年全球与中国倾转旋翼eVTOL市场研究分析及发展前景报告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a5174d85d46a1" w:history="1">
              <w:r>
                <w:rPr>
                  <w:rStyle w:val="Hyperlink"/>
                </w:rPr>
                <w:t>2025-2031年全球与中国倾转旋翼eVTOL市场研究分析及发展前景报告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a5174d85d46a1" w:history="1">
                <w:r>
                  <w:rPr>
                    <w:rStyle w:val="Hyperlink"/>
                  </w:rPr>
                  <w:t>https://www.20087.com/2/33/QingZhuanXuanYieVTOLHangYeFaZhanQianJing.html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转旋翼eVTOL（电动垂直起降）飞机结合了直升机的垂直起降能力和固定翼飞机的高速巡航特性，是城市空中交通(UAM)和短程运输的理想选择。倾转旋翼eVTOL通常配备多个电动马达和可旋转的旋翼，能够在有限的空间内起飞和降落，同时在飞行中转换成高效的前飞模式。随着电池技术的突破和电动航空领域的投资增加，倾转旋翼eVTOL正从概念走向商业化。</w:t>
      </w:r>
      <w:r>
        <w:rPr>
          <w:rFonts w:hint="eastAsia"/>
        </w:rPr>
        <w:br/>
      </w:r>
      <w:r>
        <w:rPr>
          <w:rFonts w:hint="eastAsia"/>
        </w:rPr>
        <w:t>　　倾转旋翼eVTOL的未来将着重于安全性、成本效益和法规框架的完善。技术进步将推动更长的续航里程、更快的充电时间和更低的噪音水平，以满足城市环境的要求。同时，随着行业标准和安全认证体系的建立，公众对eVTOL的信任度将提高，加速其商业化进程。此外，共享出行模式和个性化空中交通服务的兴起将为倾转旋翼eVTOL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a5174d85d46a1" w:history="1">
        <w:r>
          <w:rPr>
            <w:rStyle w:val="Hyperlink"/>
          </w:rPr>
          <w:t>2025-2031年全球与中国倾转旋翼eVTOL市场研究分析及发展前景报告</w:t>
        </w:r>
      </w:hyperlink>
      <w:r>
        <w:rPr>
          <w:rFonts w:hint="eastAsia"/>
        </w:rPr>
        <w:t>》全面分析了倾转旋翼eVTOL行业的市场规模、产业链结构及技术现状，结合倾转旋翼eVTOL市场需求、价格动态与竞争格局，提供了清晰的数据支持。报告预测了倾转旋翼eVTOL发展趋势与市场前景，重点解读了倾转旋翼eVTOL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倾转旋翼eVTOL市场概述</w:t>
      </w:r>
      <w:r>
        <w:rPr>
          <w:rFonts w:hint="eastAsia"/>
        </w:rPr>
        <w:br/>
      </w:r>
      <w:r>
        <w:rPr>
          <w:rFonts w:hint="eastAsia"/>
        </w:rPr>
        <w:t>　　1.1 倾转旋翼eVTOL市场概述</w:t>
      </w:r>
      <w:r>
        <w:rPr>
          <w:rFonts w:hint="eastAsia"/>
        </w:rPr>
        <w:br/>
      </w:r>
      <w:r>
        <w:rPr>
          <w:rFonts w:hint="eastAsia"/>
        </w:rPr>
        <w:t>　　1.2 不同产品类型倾转旋翼eVTOL分析</w:t>
      </w:r>
      <w:r>
        <w:rPr>
          <w:rFonts w:hint="eastAsia"/>
        </w:rPr>
        <w:br/>
      </w:r>
      <w:r>
        <w:rPr>
          <w:rFonts w:hint="eastAsia"/>
        </w:rPr>
        <w:t>　　　　1.2.1 250 公里/小时及以下</w:t>
      </w:r>
      <w:r>
        <w:rPr>
          <w:rFonts w:hint="eastAsia"/>
        </w:rPr>
        <w:br/>
      </w:r>
      <w:r>
        <w:rPr>
          <w:rFonts w:hint="eastAsia"/>
        </w:rPr>
        <w:t>　　　　1.2.2 250 公里/小时以上</w:t>
      </w:r>
      <w:r>
        <w:rPr>
          <w:rFonts w:hint="eastAsia"/>
        </w:rPr>
        <w:br/>
      </w:r>
      <w:r>
        <w:rPr>
          <w:rFonts w:hint="eastAsia"/>
        </w:rPr>
        <w:t>　　1.3 全球市场不同产品类型倾转旋翼eVTOL销售额对比（2020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全球不同产品类型倾转旋翼eVTOL销售额及市场份额（2020-2025）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全球不同产品类型倾转旋翼eVTOL销售额预测（2025-2031）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中国不同产品类型倾转旋翼eVTOL销售额及市场份额（2020-2025）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中国不同产品类型倾转旋翼eVTOL销售额预测（2025-2031）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从不同应用，倾转旋翼eVTOL主要包括如下几个方面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军用</w:t>
      </w:r>
      <w:r>
        <w:rPr>
          <w:rFonts w:hint="eastAsia"/>
        </w:rPr>
        <w:br/>
      </w:r>
      <w:r>
        <w:rPr>
          <w:rFonts w:hint="eastAsia"/>
        </w:rPr>
        <w:t>　　　　2.1.2 民用与商用</w:t>
      </w:r>
      <w:r>
        <w:rPr>
          <w:rFonts w:hint="eastAsia"/>
        </w:rPr>
        <w:br/>
      </w:r>
      <w:r>
        <w:rPr>
          <w:rFonts w:hint="eastAsia"/>
        </w:rPr>
        <w:t>　　2.2 全球市场不同应用倾转旋翼eVTOL销售额对比（2020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全球不同应用倾转旋翼eVTOL销售额及市场份额（2020-2025）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全球不同应用倾转旋翼eVTOL销售额预测（2025-2031）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中国不同应用倾转旋翼eVTOL销售额及市场份额（2020-2025）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中国不同应用倾转旋翼eVTOL销售额预测（2025-2031）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全球倾转旋翼eVTOL主要地区分析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全球主要地区倾转旋翼eVTOL市场规模分析：2020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全球主要地区倾转旋翼eVTOL销售额及份额（2020-2025年）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全球主要地区倾转旋翼eVTOL销售额及份额预测（2025-2031）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印度倾转旋翼eVTOL销售额及预测（2020-2031）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全球主要企业倾转旋翼eVTOL销售额及市场份额</w:t>
      </w:r>
      <w:r>
        <w:rPr>
          <w:rFonts w:hint="eastAsia"/>
        </w:rPr>
        <w:br/>
      </w:r>
      <w:r>
        <w:rPr>
          <w:rFonts w:hint="eastAsia"/>
        </w:rPr>
        <w:t>　　4.2 全球倾转旋翼eVTOL主要企业竞争态势</w:t>
      </w:r>
      <w:r>
        <w:rPr>
          <w:rFonts w:hint="eastAsia"/>
        </w:rPr>
        <w:br/>
      </w:r>
      <w:r>
        <w:rPr>
          <w:rFonts w:hint="eastAsia"/>
        </w:rPr>
        <w:t>　　　　4.2.1 倾转旋翼eVTOL行业集中度分析：2025年全球Top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全球倾转旋翼eVTOL第一梯队、第二梯队和第三梯队企业及市场份额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2025年全球主要厂商倾转旋翼eVTOL收入排名</w:t>
      </w:r>
      <w:r>
        <w:rPr>
          <w:rFonts w:hint="eastAsia"/>
        </w:rPr>
        <w:br/>
      </w:r>
      <w:r>
        <w:rPr>
          <w:rFonts w:hint="eastAsia"/>
        </w:rPr>
        <w:t>　　4.4 全球主要厂商倾转旋翼eVTOL总部及市场区域分布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全球主要厂商倾转旋翼eVTOL产品类型及应用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全球主要厂商倾转旋翼eVTOL商业化日期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倾转旋翼eVTOL全球领先企业SWOT分析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中国市场倾转旋翼eVTOL主要企业分析</w:t>
      </w:r>
      <w:r>
        <w:rPr>
          <w:rFonts w:hint="eastAsia"/>
        </w:rPr>
        <w:br/>
      </w:r>
      <w:r>
        <w:rPr>
          <w:rFonts w:hint="eastAsia"/>
        </w:rPr>
        <w:t>　　5.1 中国倾转旋翼eVTOL销售额及市场份额（2020-2025）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中国倾转旋翼eVTOLTop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倾转旋翼eVTOL行业发展机遇及主要驱动因素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倾转旋翼eVTOL行业发展面临的风险</w:t>
      </w:r>
      <w:r>
        <w:rPr>
          <w:rFonts w:hint="eastAsia"/>
        </w:rPr>
        <w:br/>
      </w:r>
      <w:r>
        <w:rPr>
          <w:rFonts w:hint="eastAsia"/>
        </w:rPr>
        <w:t>　　7.3 倾转旋翼eVTOL行业政策分析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250 公里/小时及以下主要企业列表</w:t>
      </w:r>
      <w:r>
        <w:rPr>
          <w:rFonts w:hint="eastAsia"/>
        </w:rPr>
        <w:br/>
      </w:r>
      <w:r>
        <w:rPr>
          <w:rFonts w:hint="eastAsia"/>
        </w:rPr>
        <w:t>　　表 2： 250 公里/小时以上主要企业列表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全球市场不同产品类型倾转旋翼eVTOL销售额及增长率对比（2020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全球不同产品类型倾转旋翼eVTOL销售额列表（2020-2025）&amp;（百万美元）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全球不同产品类型倾转旋翼eVTOL销售额市场份额列表（2020-2025）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全球不同产品类型倾转旋翼eVTOL销售额预测（2025-2031）&amp;（百万美元）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全球不同产品类型倾转旋翼eVTOL销售额市场份额预测（2025-2031）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中国不同产品类型倾转旋翼eVTOL销售额列表（2020-2025）&amp;（百万美元）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中国不同产品类型倾转旋翼eVTOL销售额市场份额列表（2020-2025）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中国不同产品类型倾转旋翼eVTOL销售额预测（2025-2031）&amp;（百万美元）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中国不同产品类型倾转旋翼eVTOL销售额市场份额预测（2025-2031）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全球市场不同应用倾转旋翼eVTOL销售额及增长率对比（2020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全球不同应用倾转旋翼eVTOL销售额列表（2020-2025）&amp;（百万美元）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全球不同应用倾转旋翼eVTOL销售额市场份额列表（2020-2025）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全球不同应用倾转旋翼eVTOL销售额预测（2025-2031）&amp;（百万美元）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全球不同应用倾转旋翼eVTOL市场份额预测（2025-2031）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中国不同应用倾转旋翼eVTOL销售额列表（2020-2025）&amp;（百万美元）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中国不同应用倾转旋翼eVTOL销售额市场份额列表（2020-2025）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中国不同应用倾转旋翼eVTOL销售额预测（2025-2031）&amp;（百万美元）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中国不同应用倾转旋翼eVTOL销售额市场份额预测（2025-2031）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全球主要地区倾转旋翼eVTOL销售额：（2020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全球主要地区倾转旋翼eVTOL销售额列表（2020-2025年）&amp;（百万美元）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全球主要地区倾转旋翼eVTOL销售额及份额列表（2020-2025年）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全球主要地区倾转旋翼eVTOL销售额列表预测（2025-2031）&amp;（百万美元）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全球主要地区倾转旋翼eVTOL销售额及份额列表预测（2025-2031）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全球主要企业倾转旋翼eVTOL销售额（2020-2025）&amp;（百万美元）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全球主要企业倾转旋翼eVTOL销售额份额对比（2020-2025）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2025年全球倾转旋翼eVTOL主要厂商市场地位（第一梯队、第二梯队和第三梯队）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2025年全球主要厂商倾转旋翼eVTOL收入排名（百万美元）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全球主要厂商倾转旋翼eVTOL总部及市场区域分布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全球主要厂商倾转旋翼eVTOL产品类型及应用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全球主要厂商倾转旋翼eVTOL商业化日期</w:t>
      </w:r>
      <w:r>
        <w:rPr>
          <w:rFonts w:hint="eastAsia"/>
        </w:rPr>
        <w:br/>
      </w:r>
      <w:r>
        <w:rPr>
          <w:rFonts w:hint="eastAsia"/>
        </w:rPr>
        <w:t>　　表 33： 全球倾转旋翼eVTOL市场投资、并购等现状分析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中国主要企业倾转旋翼eVTOL销售额列表（2020-2025）&amp;（百万美元）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中国主要企业倾转旋翼eVTOL销售额份额对比（2020-2025）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重点企业（13）公司信息、总部、倾转旋翼eVTOL市场地位以及主要的竞争对手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倾转旋翼eVTOL产品及服务介绍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倾转旋翼eVTOL收入及毛利率（2020-2025）&amp;（百万美元）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倾转旋翼eVTOL行业发展机遇及主要驱动因素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倾转旋翼eVTOL行业发展面临的风险</w:t>
      </w:r>
      <w:r>
        <w:rPr>
          <w:rFonts w:hint="eastAsia"/>
        </w:rPr>
        <w:br/>
      </w:r>
      <w:r>
        <w:rPr>
          <w:rFonts w:hint="eastAsia"/>
        </w:rPr>
        <w:t>　　表 102： 倾转旋翼eVTOL行业政策分析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倾转旋翼eVTOL产品图片</w:t>
      </w:r>
      <w:r>
        <w:rPr>
          <w:rFonts w:hint="eastAsia"/>
        </w:rPr>
        <w:br/>
      </w:r>
      <w:r>
        <w:rPr>
          <w:rFonts w:hint="eastAsia"/>
        </w:rPr>
        <w:t>　　图 2： 全球市场倾转旋翼eVTOL市场规模（销售额），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全球倾转旋翼eVTOL市场销售额预测：（百万美元）&amp;（2020-2031）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中国市场倾转旋翼eVTOL销售额及未来趋势（2020-2031）&amp;（百万美元）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250 公里/小时及以下 产品图片</w:t>
      </w:r>
      <w:r>
        <w:rPr>
          <w:rFonts w:hint="eastAsia"/>
        </w:rPr>
        <w:br/>
      </w:r>
      <w:r>
        <w:rPr>
          <w:rFonts w:hint="eastAsia"/>
        </w:rPr>
        <w:t>　　图 6： 全球250 公里/小时及以下规模及增长率（2020-2031）&amp;（百万美元）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250 公里/小时以上产品图片</w:t>
      </w:r>
      <w:r>
        <w:rPr>
          <w:rFonts w:hint="eastAsia"/>
        </w:rPr>
        <w:br/>
      </w:r>
      <w:r>
        <w:rPr>
          <w:rFonts w:hint="eastAsia"/>
        </w:rPr>
        <w:t>　　图 8： 全球250 公里/小时以上规模及增长率（2020-2031）&amp;（百万美元）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全球不同产品类型倾转旋翼eVTOL市场份额2024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全球不同产品类型倾转旋翼eVTOL市场份额2024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全球不同产品类型倾转旋翼eVTOL市场份额预测2024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中国不同产品类型倾转旋翼eVTOL市场份额2024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中国不同产品类型倾转旋翼eVTOL市场份额预测2024 VS 2025</w:t>
      </w:r>
      <w:r>
        <w:rPr>
          <w:rFonts w:hint="eastAsia"/>
        </w:rPr>
        <w:br/>
      </w:r>
      <w:r>
        <w:rPr>
          <w:rFonts w:hint="eastAsia"/>
        </w:rPr>
        <w:t>　　图 14： 军用</w:t>
      </w:r>
      <w:r>
        <w:rPr>
          <w:rFonts w:hint="eastAsia"/>
        </w:rPr>
        <w:br/>
      </w:r>
      <w:r>
        <w:rPr>
          <w:rFonts w:hint="eastAsia"/>
        </w:rPr>
        <w:t>　　图 15： 民用与商用</w:t>
      </w:r>
      <w:r>
        <w:rPr>
          <w:rFonts w:hint="eastAsia"/>
        </w:rPr>
        <w:br/>
      </w:r>
      <w:r>
        <w:rPr>
          <w:rFonts w:hint="eastAsia"/>
        </w:rPr>
        <w:t>　　图 16： 全球不同应用倾转旋翼eVTOL市场份额2024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全球不同应用倾转旋翼eVTOL市场份额2024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全球主要地区倾转旋翼eVTOL销售额市场份额（2024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北美倾转旋翼eVTOL销售额及预测（2020-2031）&amp;（百万美元）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欧洲倾转旋翼eVTOL销售额及预测（2020-2031）&amp;（百万美元）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中国倾转旋翼eVTOL销售额及预测（2020-2031）&amp;（百万美元）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日本倾转旋翼eVTOL销售额及预测（2020-2031）&amp;（百万美元）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东南亚倾转旋翼eVTOL销售额及预测（2020-2031）&amp;（百万美元）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印度倾转旋翼eVTOL销售额及预测（2020-2031）&amp;（百万美元）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2025年全球前五大厂商倾转旋翼eVTOL市场份额</w:t>
      </w:r>
      <w:r>
        <w:rPr>
          <w:rFonts w:hint="eastAsia"/>
        </w:rPr>
        <w:br/>
      </w:r>
      <w:r>
        <w:rPr>
          <w:rFonts w:hint="eastAsia"/>
        </w:rPr>
        <w:t>　　图 26： 2025年全球倾转旋翼eVTOL第一梯队、第二梯队和第三梯队厂商及市场份额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倾转旋翼eVTOL全球领先企业SWOT分析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2025年中国排名前三和前五倾转旋翼eVTOL企业市场份额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a5174d85d46a1" w:history="1">
        <w:r>
          <w:rPr>
            <w:rStyle w:val="Hyperlink"/>
          </w:rPr>
          <w:t>2025-2031年全球与中国倾转旋翼eVTOL市场研究分析及发展前景报告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a5174d85d46a1" w:history="1">
        <w:r>
          <w:rPr>
            <w:rStyle w:val="Hyperlink"/>
          </w:rPr>
          <w:t>https://www.20087.com/2/33/QingZhuanXuanYieVTOLHangYeFaZhanQianJing.html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倾转旋翼eVTOL飞行器、倾转旋翼eVTOL、中国蓝鲸倾转旋翼机何时首飞、倾转旋翼eVTOL企业频获融资,仍面临长周期研发考验、万丰奥威的evtol、倾转旋翼机、国内evtol领军企业、倾转旋翼机V-22鱼鹰飞机、evtol概念股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0f712278465c" w:history="1">
      <w:r>
        <w:rPr>
          <w:rStyle w:val="Hyperlink"/>
        </w:rPr>
        <w:t>2025-2031年全球与中国倾转旋翼eVTOL市场研究分析及发展前景报告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ngZhuanXuanYieVTOLHangYeFaZhanQianJing.html" TargetMode="External" Id="Rabaa5174d85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ngZhuanXuanYieVTOLHangYeFaZhanQianJing.html" TargetMode="External" Id="R28510f71227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2025-04-27T07:35:00Z</dcterms:created>
  <dcterms:modified xsi:type="dcterms:W3CDTF">2025-04-27T08:35:00Z</dcterms:modified>
  <dc:subject>2025-2031年全球与中国倾转旋翼eVTOL市场研究分析及发展前景报告</dc:subject>
  <dc:title>2025-2031年全球与中国倾转旋翼eVTOL市场研究分析及发展前景报告</dc:title>
  <cp:keywords>2025-2031年全球与中国倾转旋翼eVTOL市场研究分析及发展前景报告</cp:keywords>
  <dc:description>2025-2031年全球与中国倾转旋翼eVTOL市场研究分析及发展前景报告</dc:description>
</cp:coreProperties>
</file>