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0bcb77ccf4bd7" w:history="1">
              <w:r>
                <w:rPr>
                  <w:rStyle w:val="Hyperlink"/>
                </w:rPr>
                <w:t>2026-2032年全球与中国包裹运送行业研究分析及前景趋势报告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0bcb77ccf4bd7" w:history="1">
              <w:r>
                <w:rPr>
                  <w:rStyle w:val="Hyperlink"/>
                </w:rPr>
                <w:t>2026-2032年全球与中国包裹运送行业研究分析及前景趋势报告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0bcb77ccf4bd7" w:history="1">
                <w:r>
                  <w:rPr>
                    <w:rStyle w:val="Hyperlink"/>
                  </w:rPr>
                  <w:t>https://www.20087.com/2/63/BaoGuoYunSongHangYeQianJing.html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裹运送是现代物流体系的核心环节，涵盖从电商订单履约到同城即时配送的全链路服务，依赖于分拣中心、运输车队、末端网点及数字调度平台的高效协同。当前行业普遍采用自动化分拣（交叉带、AGV）、路径优化算法与电子面单系统，提升处理效率；同时，快递柜、驿站及无人机/车试点逐步缓解“最后一公里”人力成本压力。在消费者对时效性（如半日达）、可追溯性（实时轨迹）及绿色包装要求提升背景下，企业加速布局前置仓与循环箱体系。然而，农村及偏远地区覆盖不足、高峰期货量激增导致延误、以及骑手劳动权益保障问题，仍是行业可持续发展的关键挑战。</w:t>
      </w:r>
      <w:r>
        <w:rPr>
          <w:rFonts w:hint="eastAsia"/>
        </w:rPr>
        <w:br/>
      </w:r>
      <w:r>
        <w:rPr>
          <w:rFonts w:hint="eastAsia"/>
        </w:rPr>
        <w:t>　　未来，包裹运送将向无人化协同、碳中和运营与个性化服务深度演进。一方面，城市空中交通（UAM）与地下物流管道将与地面机器人形成三维配送网络，突破交通拥堵瓶颈；另一方面，基于区块链的碳足迹追踪系统将推动全链路绿色认证，激励消费者选择低碳配送选项。在服务模式上，“按需送达”（如指定分钟级窗口）与隐私面单2.0（动态脱敏）将成为高端服务标配。此外，数字孪生技术用于模拟货流与应急调度，提升系统韧性。长远看，包裹运送将从标准化物流服务升级为融合时效、安全、环保与体验的智能生活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0bcb77ccf4bd7" w:history="1">
        <w:r>
          <w:rPr>
            <w:rStyle w:val="Hyperlink"/>
          </w:rPr>
          <w:t>2026-2032年全球与中国包裹运送行业研究分析及前景趋势报告</w:t>
        </w:r>
      </w:hyperlink>
      <w:r>
        <w:rPr>
          <w:rFonts w:hint="eastAsia"/>
        </w:rPr>
        <w:t>》基于多年包裹运送行业研究积累，结合包裹运送行业市场现状，通过资深研究团队对包裹运送市场资讯的系统整理与分析，依托权威数据资源及长期市场监测数据库，对包裹运送行业进行了全面调研。报告详细分析了包裹运送市场规模、市场前景、技术现状及未来发展方向，重点评估了包裹运送行业内企业的竞争格局及经营表现，并通过SWOT分析揭示了包裹运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c0bcb77ccf4bd7" w:history="1">
        <w:r>
          <w:rPr>
            <w:rStyle w:val="Hyperlink"/>
          </w:rPr>
          <w:t>2026-2032年全球与中国包裹运送行业研究分析及前景趋势报告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》为投资者提供了准确的市场现状分析及前景预判，帮助挖掘行业投资价值，并提出投资策略与营销策略建议，是把握包裹运送行业动态、优化决策的重要工具。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全球市场包裹运送市场总体规模</w:t>
      </w:r>
      <w:r>
        <w:rPr>
          <w:rFonts w:hint="eastAsia"/>
        </w:rPr>
        <w:br/>
      </w:r>
      <w:r>
        <w:rPr>
          <w:rFonts w:hint="eastAsia"/>
        </w:rPr>
        <w:t>　　1.4 中国市场包裹运送市场总体规模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包裹运送行业发展总体概况</w:t>
      </w:r>
      <w:r>
        <w:rPr>
          <w:rFonts w:hint="eastAsia"/>
        </w:rPr>
        <w:br/>
      </w:r>
      <w:r>
        <w:rPr>
          <w:rFonts w:hint="eastAsia"/>
        </w:rPr>
        <w:t>　　　　1.5.2 包裹运送行业发展主要特点</w:t>
      </w:r>
      <w:r>
        <w:rPr>
          <w:rFonts w:hint="eastAsia"/>
        </w:rPr>
        <w:br/>
      </w:r>
      <w:r>
        <w:rPr>
          <w:rFonts w:hint="eastAsia"/>
        </w:rPr>
        <w:t>　　　　1.5.3 包裹运送行业发展影响因素</w:t>
      </w:r>
      <w:r>
        <w:rPr>
          <w:rFonts w:hint="eastAsia"/>
        </w:rPr>
        <w:br/>
      </w:r>
      <w:r>
        <w:rPr>
          <w:rFonts w:hint="eastAsia"/>
        </w:rPr>
        <w:t>　　　　1.5.3 .1 包裹运送有利因素</w:t>
      </w:r>
      <w:r>
        <w:rPr>
          <w:rFonts w:hint="eastAsia"/>
        </w:rPr>
        <w:br/>
      </w:r>
      <w:r>
        <w:rPr>
          <w:rFonts w:hint="eastAsia"/>
        </w:rPr>
        <w:t>　　　　1.5.3 .2 包裹运送不利因素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全球市场，近三年包裹运送主要企业占有率及排名（按收入）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包裹运送主要企业在国际市场占有率（按收入，2023-2026）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2025年包裹运送主要企业在国际市场排名（按收入）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全球市场主要企业包裹运送销售收入（2023-2026）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中国市场，近三年包裹运送主要企业占有率及排名（按收入）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包裹运送主要企业在中国市场占有率（按收入，2023-2026）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2025年包裹运送主要企业在中国市场排名（按收入）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中国市场主要企业包裹运送销售收入（2023-2026）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全球主要厂商包裹运送总部及产地分布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全球主要厂商成立时间及包裹运送商业化日期</w:t>
      </w:r>
      <w:r>
        <w:rPr>
          <w:rFonts w:hint="eastAsia"/>
        </w:rPr>
        <w:br/>
      </w:r>
      <w:r>
        <w:rPr>
          <w:rFonts w:hint="eastAsia"/>
        </w:rPr>
        <w:t>　　2.5 全球主要厂商包裹运送产品类型及应用</w:t>
      </w:r>
      <w:r>
        <w:rPr>
          <w:rFonts w:hint="eastAsia"/>
        </w:rPr>
        <w:br/>
      </w:r>
      <w:r>
        <w:rPr>
          <w:rFonts w:hint="eastAsia"/>
        </w:rPr>
        <w:t>　　2.6 包裹运送行业集中度、竞争程度分析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包裹运送行业集中度分析：2025年全球Top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全球包裹运送第一梯队、第二梯队和第三梯队厂商（品牌）及市场份额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全球包裹运送主要地区分析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全球主要地区包裹运送市场规模分析：2021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全球主要地区包裹运送销售额及份额（2021-2026）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全球主要地区包裹运送销售额及份额预测（2027-2032）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北美包裹运送销售额及预测（2021-2032）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欧洲包裹运送销售额及预测（2021-2032）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中国包裹运送销售额及预测（2021-2032）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日本包裹运送销售额及预测（2021-2032）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东南亚包裹运送销售额及预测（2021-2032）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印度包裹运送销售额及预测（2021-2032）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南美包裹运送销售额及预测（2021-2032）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中东包裹运送销售额及预测（2021-2032）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一般交付</w:t>
      </w:r>
      <w:r>
        <w:rPr>
          <w:rFonts w:hint="eastAsia"/>
        </w:rPr>
        <w:br/>
      </w:r>
      <w:r>
        <w:rPr>
          <w:rFonts w:hint="eastAsia"/>
        </w:rPr>
        <w:t>　　　　4.1.2 当天送达</w:t>
      </w:r>
      <w:r>
        <w:rPr>
          <w:rFonts w:hint="eastAsia"/>
        </w:rPr>
        <w:br/>
      </w:r>
      <w:r>
        <w:rPr>
          <w:rFonts w:hint="eastAsia"/>
        </w:rPr>
        <w:t>　　　　4.1.3 隔天送达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按产品类型细分，全球包裹运送销售额对比（2021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按产品类型细分，全球包裹运送销售额及预测（2021-2032）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按产品类型细分，全球包裹运送销售额及市场份额（2021-2026）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按产品类型细分，全球包裹运送销售额预测（2027-2032）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按产品类型细分，中国包裹运送销售额及预测（2021-2032）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按产品类型细分，中国包裹运送销售额及市场份额（2021-2026）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按产品类型细分，中国包裹运送销售额预测（2027-2032）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国内业务</w:t>
      </w:r>
      <w:r>
        <w:rPr>
          <w:rFonts w:hint="eastAsia"/>
        </w:rPr>
        <w:br/>
      </w:r>
      <w:r>
        <w:rPr>
          <w:rFonts w:hint="eastAsia"/>
        </w:rPr>
        <w:t>　　　　5.1.2 国际业务</w:t>
      </w:r>
      <w:r>
        <w:rPr>
          <w:rFonts w:hint="eastAsia"/>
        </w:rPr>
        <w:br/>
      </w:r>
      <w:r>
        <w:rPr>
          <w:rFonts w:hint="eastAsia"/>
        </w:rPr>
        <w:t>　　5.2 按应用细分，全球包裹运送销售额对比（2021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按应用细分，全球包裹运送销售额及预测（2021-2032）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按应用细分，全球包裹运送销售额及市场份额（2021-2026）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按应用细分，全球包裹运送销售额预测（2027-2032）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中国不同应用包裹运送销售额及预测（2021-2032）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中国不同应用包裹运送销售额及市场份额（2021-2026）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中国不同应用包裹运送销售额预测（2027-2032）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包裹运送产品及服务介绍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包裹运送产品及服务介绍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包裹运送产品及服务介绍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包裹运送产品及服务介绍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包裹运送产品及服务介绍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包裹运送产品及服务介绍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包裹运送产品及服务介绍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包裹运送产品及服务介绍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包裹运送产品及服务介绍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包裹运送产品及服务介绍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包裹运送产品及服务介绍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包裹运送产品及服务介绍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包裹运送产品及服务介绍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包裹运送产品及服务介绍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包裹运送产品及服务介绍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包裹运送产品及服务介绍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包裹运送产品及服务介绍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包裹运送产品及服务介绍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包裹运送行业发展趋势</w:t>
      </w:r>
      <w:r>
        <w:rPr>
          <w:rFonts w:hint="eastAsia"/>
        </w:rPr>
        <w:br/>
      </w:r>
      <w:r>
        <w:rPr>
          <w:rFonts w:hint="eastAsia"/>
        </w:rPr>
        <w:t>　　7.2 包裹运送行业主要驱动因素</w:t>
      </w:r>
      <w:r>
        <w:rPr>
          <w:rFonts w:hint="eastAsia"/>
        </w:rPr>
        <w:br/>
      </w:r>
      <w:r>
        <w:rPr>
          <w:rFonts w:hint="eastAsia"/>
        </w:rPr>
        <w:t>　　7.3 包裹运送中国企业SWOT分析</w:t>
      </w:r>
      <w:r>
        <w:rPr>
          <w:rFonts w:hint="eastAsia"/>
        </w:rPr>
        <w:br/>
      </w:r>
      <w:r>
        <w:rPr>
          <w:rFonts w:hint="eastAsia"/>
        </w:rPr>
        <w:t>　　7.4 中国包裹运送行业政策环境分析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包裹运送行业产业链简介</w:t>
      </w:r>
      <w:r>
        <w:rPr>
          <w:rFonts w:hint="eastAsia"/>
        </w:rPr>
        <w:br/>
      </w:r>
      <w:r>
        <w:rPr>
          <w:rFonts w:hint="eastAsia"/>
        </w:rPr>
        <w:t>　　　　8.1.1 包裹运送行业供应链分析</w:t>
      </w:r>
      <w:r>
        <w:rPr>
          <w:rFonts w:hint="eastAsia"/>
        </w:rPr>
        <w:br/>
      </w:r>
      <w:r>
        <w:rPr>
          <w:rFonts w:hint="eastAsia"/>
        </w:rPr>
        <w:t>　　　　8.1.2 包裹运送主要原料及供应情况</w:t>
      </w:r>
      <w:r>
        <w:rPr>
          <w:rFonts w:hint="eastAsia"/>
        </w:rPr>
        <w:br/>
      </w:r>
      <w:r>
        <w:rPr>
          <w:rFonts w:hint="eastAsia"/>
        </w:rPr>
        <w:t>　　　　8.1.3 包裹运送行业主要下游客户</w:t>
      </w:r>
      <w:r>
        <w:rPr>
          <w:rFonts w:hint="eastAsia"/>
        </w:rPr>
        <w:br/>
      </w:r>
      <w:r>
        <w:rPr>
          <w:rFonts w:hint="eastAsia"/>
        </w:rPr>
        <w:t>　　8.2 包裹运送行业采购模式</w:t>
      </w:r>
      <w:r>
        <w:rPr>
          <w:rFonts w:hint="eastAsia"/>
        </w:rPr>
        <w:br/>
      </w:r>
      <w:r>
        <w:rPr>
          <w:rFonts w:hint="eastAsia"/>
        </w:rPr>
        <w:t>　　8.3 包裹运送行业生产模式</w:t>
      </w:r>
      <w:r>
        <w:rPr>
          <w:rFonts w:hint="eastAsia"/>
        </w:rPr>
        <w:br/>
      </w:r>
      <w:r>
        <w:rPr>
          <w:rFonts w:hint="eastAsia"/>
        </w:rPr>
        <w:t>　　8.4 包裹运送行业销售模式及销售渠道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包裹运送行业发展主要特点</w:t>
      </w:r>
      <w:r>
        <w:rPr>
          <w:rFonts w:hint="eastAsia"/>
        </w:rPr>
        <w:br/>
      </w:r>
      <w:r>
        <w:rPr>
          <w:rFonts w:hint="eastAsia"/>
        </w:rPr>
        <w:t>　　表 2： 包裹运送行业发展有利因素分析</w:t>
      </w:r>
      <w:r>
        <w:rPr>
          <w:rFonts w:hint="eastAsia"/>
        </w:rPr>
        <w:br/>
      </w:r>
      <w:r>
        <w:rPr>
          <w:rFonts w:hint="eastAsia"/>
        </w:rPr>
        <w:t>　　表 3： 包裹运送行业发展不利因素分析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进入包裹运送行业壁垒</w:t>
      </w:r>
      <w:r>
        <w:rPr>
          <w:rFonts w:hint="eastAsia"/>
        </w:rPr>
        <w:br/>
      </w:r>
      <w:r>
        <w:rPr>
          <w:rFonts w:hint="eastAsia"/>
        </w:rPr>
        <w:t>　　表 5： 包裹运送主要企业在国际市场占有率（按收入，2023-2026）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2025年包裹运送主要企业在国际市场排名（按收入）&amp;（万元）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全球市场主要企业包裹运送销售收入（2023-2026）&amp;（万元）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包裹运送主要企业在中国市场占有率（按收入，2023-2026）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2025年包裹运送主要企业在中国市场排名（按收入）&amp;（万元）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中国市场主要企业包裹运送销售收入（2023-2026）&amp;（万元）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全球主要厂商包裹运送总部及产地分布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全球主要厂商成立时间及包裹运送商业化日期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全球主要厂商包裹运送产品类型及应用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2025年全球包裹运送主要厂商市场地位（第一梯队、第二梯队和第三梯队）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全球包裹运送市场投资、并购等现状分析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全球主要地区包裹运送销售额：（2021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全球主要地区包裹运送销售额（2021-2026）&amp;（万元）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全球主要地区包裹运送销售额及份额列表（2021-2026）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全球主要地区包裹运送销售额预测（2027-2032）&amp;（万元）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全球主要地区包裹运送销售额及份额列表预测（2027-2032）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一般交付主要企业列表</w:t>
      </w:r>
      <w:r>
        <w:rPr>
          <w:rFonts w:hint="eastAsia"/>
        </w:rPr>
        <w:br/>
      </w:r>
      <w:r>
        <w:rPr>
          <w:rFonts w:hint="eastAsia"/>
        </w:rPr>
        <w:t>　　表 22： 当天送达主要企业列表</w:t>
      </w:r>
      <w:r>
        <w:rPr>
          <w:rFonts w:hint="eastAsia"/>
        </w:rPr>
        <w:br/>
      </w:r>
      <w:r>
        <w:rPr>
          <w:rFonts w:hint="eastAsia"/>
        </w:rPr>
        <w:t>　　表 23： 隔天送达主要企业列表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按产品类型细分，全球包裹运送销售额及增长率对比（2021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按产品类型细分，全球包裹运送销售额（2021-2026）&amp;（万元）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按产品类型细分，全球包裹运送销售额市场份额列表（2021-2026）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按产品类型细分，全球包裹运送销售额预测（2027-2032）&amp;（万元）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按产品类型细分，全球包裹运送销售额市场份额预测（2027-2032）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按产品类型细分，中国包裹运送销售额（2021-2026）&amp;（万元）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按产品类型细分，中国包裹运送销售额市场份额列表（2021-2026）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按产品类型细分，中国包裹运送销售额预测（2027-2032）&amp;（万元）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按产品类型细分，中国包裹运送销售额市场份额预测（2027-2032）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按应用细分，全球包裹运送销售额及增长率对比（2021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按应用细分，全球包裹运送销售额（2021-2026）&amp;（万元）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按应用细分，全球包裹运送销售额市场份额列表（2021-2026）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按应用细分，全球包裹运送销售额预测（2027-2032）&amp;（万元）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按应用细分，全球包裹运送市场份额预测（2027-2032）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中国不同应用包裹运送销售额（2021-2026）&amp;（万元）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中国不同应用包裹运送销售额市场份额列表（2021-2026）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中国不同应用包裹运送销售额预测（2027-2032）&amp;（万元）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中国不同应用包裹运送销售额市场份额预测（2027-2032）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包裹运送产品及服务介绍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包裹运送产品及服务介绍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包裹运送产品及服务介绍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包裹运送产品及服务介绍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包裹运送产品及服务介绍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包裹运送产品及服务介绍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包裹运送产品及服务介绍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包裹运送产品及服务介绍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包裹运送产品及服务介绍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包裹运送产品及服务介绍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包裹运送产品及服务介绍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包裹运送产品及服务介绍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包裹运送产品及服务介绍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包裹运送产品及服务介绍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包裹运送产品及服务介绍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包裹运送产品及服务介绍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包裹运送产品及服务介绍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重点企业（18）公司信息、总部、包裹运送市场地位以及主要的竞争对手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包裹运送产品及服务介绍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包裹运送收入及毛利率（2021-2026）&amp;（万元）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包裹运送行业发展趋势</w:t>
      </w:r>
      <w:r>
        <w:rPr>
          <w:rFonts w:hint="eastAsia"/>
        </w:rPr>
        <w:br/>
      </w:r>
      <w:r>
        <w:rPr>
          <w:rFonts w:hint="eastAsia"/>
        </w:rPr>
        <w:t>　　表 132： 包裹运送行业主要驱动因素</w:t>
      </w:r>
      <w:r>
        <w:rPr>
          <w:rFonts w:hint="eastAsia"/>
        </w:rPr>
        <w:br/>
      </w:r>
      <w:r>
        <w:rPr>
          <w:rFonts w:hint="eastAsia"/>
        </w:rPr>
        <w:t>　　表 133： 包裹运送行业供应链分析</w:t>
      </w:r>
      <w:r>
        <w:rPr>
          <w:rFonts w:hint="eastAsia"/>
        </w:rPr>
        <w:br/>
      </w:r>
      <w:r>
        <w:rPr>
          <w:rFonts w:hint="eastAsia"/>
        </w:rPr>
        <w:t>　　表 134： 包裹运送上游原料供应商</w:t>
      </w:r>
      <w:r>
        <w:rPr>
          <w:rFonts w:hint="eastAsia"/>
        </w:rPr>
        <w:br/>
      </w:r>
      <w:r>
        <w:rPr>
          <w:rFonts w:hint="eastAsia"/>
        </w:rPr>
        <w:t>　　表 135： 包裹运送行业主要下游客户</w:t>
      </w:r>
      <w:r>
        <w:rPr>
          <w:rFonts w:hint="eastAsia"/>
        </w:rPr>
        <w:br/>
      </w:r>
      <w:r>
        <w:rPr>
          <w:rFonts w:hint="eastAsia"/>
        </w:rPr>
        <w:t>　　表 136： 包裹运送典型经销商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包裹运送产品图片</w:t>
      </w:r>
      <w:r>
        <w:rPr>
          <w:rFonts w:hint="eastAsia"/>
        </w:rPr>
        <w:br/>
      </w:r>
      <w:r>
        <w:rPr>
          <w:rFonts w:hint="eastAsia"/>
        </w:rPr>
        <w:t>　　图 2： 全球市场包裹运送市场规模，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全球包裹运送市场销售额预测：（万元）&amp;（2021-2032）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中国市场包裹运送销售额及未来趋势（2021-2032）&amp;（万元）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2025年全球前五大厂商包裹运送市场份额</w:t>
      </w:r>
      <w:r>
        <w:rPr>
          <w:rFonts w:hint="eastAsia"/>
        </w:rPr>
        <w:br/>
      </w:r>
      <w:r>
        <w:rPr>
          <w:rFonts w:hint="eastAsia"/>
        </w:rPr>
        <w:t>　　图 6： 2025年全球包裹运送第一梯队、第二梯队和第三梯队厂商及市场份额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全球主要地区包裹运送销售额市场份额（2021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北美包裹运送销售额及预测（2021-2032）&amp;（万元）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欧洲包裹运送销售额及预测（2021-2032）&amp;（万元）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中国包裹运送销售额及预测（2021-2032）&amp;（万元）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日本包裹运送销售额及预测（2021-2032）&amp;（万元）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东南亚包裹运送销售额及预测（2021-2032）&amp;（万元）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印度包裹运送销售额及预测（2021-2032）&amp;（万元）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南美包裹运送销售额及预测（2021-2032）&amp;（万元）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中东包裹运送销售额及预测（2021-2032）&amp;（万元）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一般交付 产品图片</w:t>
      </w:r>
      <w:r>
        <w:rPr>
          <w:rFonts w:hint="eastAsia"/>
        </w:rPr>
        <w:br/>
      </w:r>
      <w:r>
        <w:rPr>
          <w:rFonts w:hint="eastAsia"/>
        </w:rPr>
        <w:t>　　图 17： 全球一般交付规模及增长率（2021-2032）&amp;（万元）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当天送达产品图片</w:t>
      </w:r>
      <w:r>
        <w:rPr>
          <w:rFonts w:hint="eastAsia"/>
        </w:rPr>
        <w:br/>
      </w:r>
      <w:r>
        <w:rPr>
          <w:rFonts w:hint="eastAsia"/>
        </w:rPr>
        <w:t>　　图 19： 全球当天送达规模及增长率（2021-2032）&amp;（万元）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隔天送达产品图片</w:t>
      </w:r>
      <w:r>
        <w:rPr>
          <w:rFonts w:hint="eastAsia"/>
        </w:rPr>
        <w:br/>
      </w:r>
      <w:r>
        <w:rPr>
          <w:rFonts w:hint="eastAsia"/>
        </w:rPr>
        <w:t>　　图 21： 全球隔天送达规模及增长率（2021-2032）&amp;（万元）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按产品类型细分，全球包裹运送市场份额2025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按产品类型细分，全球包裹运送市场份额2021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按产品类型细分，全球包裹运送市场份额预测2026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按产品类型细分，中国包裹运送市场份额2021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按产品类型细分，中国包裹运送市场份额预测2026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国内业务</w:t>
      </w:r>
      <w:r>
        <w:rPr>
          <w:rFonts w:hint="eastAsia"/>
        </w:rPr>
        <w:br/>
      </w:r>
      <w:r>
        <w:rPr>
          <w:rFonts w:hint="eastAsia"/>
        </w:rPr>
        <w:t>　　图 28： 国际业务</w:t>
      </w:r>
      <w:r>
        <w:rPr>
          <w:rFonts w:hint="eastAsia"/>
        </w:rPr>
        <w:br/>
      </w:r>
      <w:r>
        <w:rPr>
          <w:rFonts w:hint="eastAsia"/>
        </w:rPr>
        <w:t>　　图 29： 按应用细分，全球包裹运送市场份额2025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按应用细分，全球包裹运送市场份额2021 &amp; 2025</w:t>
      </w:r>
      <w:r>
        <w:rPr>
          <w:rFonts w:hint="eastAsia"/>
        </w:rPr>
        <w:br/>
      </w:r>
      <w:r>
        <w:rPr>
          <w:rFonts w:hint="eastAsia"/>
        </w:rPr>
        <w:t>　　图 31： 包裹运送中国企业SWOT分析</w:t>
      </w:r>
      <w:r>
        <w:rPr>
          <w:rFonts w:hint="eastAsia"/>
        </w:rPr>
        <w:br/>
      </w:r>
      <w:r>
        <w:rPr>
          <w:rFonts w:hint="eastAsia"/>
        </w:rPr>
        <w:t>　　图 32： 包裹运送产业链</w:t>
      </w:r>
      <w:r>
        <w:rPr>
          <w:rFonts w:hint="eastAsia"/>
        </w:rPr>
        <w:br/>
      </w:r>
      <w:r>
        <w:rPr>
          <w:rFonts w:hint="eastAsia"/>
        </w:rPr>
        <w:t>　　图 33： 包裹运送行业采购模式分析</w:t>
      </w:r>
      <w:r>
        <w:rPr>
          <w:rFonts w:hint="eastAsia"/>
        </w:rPr>
        <w:br/>
      </w:r>
      <w:r>
        <w:rPr>
          <w:rFonts w:hint="eastAsia"/>
        </w:rPr>
        <w:t>　　图 34： 包裹运送行业生产模式</w:t>
      </w:r>
      <w:r>
        <w:rPr>
          <w:rFonts w:hint="eastAsia"/>
        </w:rPr>
        <w:br/>
      </w:r>
      <w:r>
        <w:rPr>
          <w:rFonts w:hint="eastAsia"/>
        </w:rPr>
        <w:t>　　图 35： 包裹运送行业销售模式分析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0bcb77ccf4bd7" w:history="1">
        <w:r>
          <w:rPr>
            <w:rStyle w:val="Hyperlink"/>
          </w:rPr>
          <w:t>2026-2032年全球与中国包裹运送行业研究分析及前景趋势报告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0bcb77ccf4bd7" w:history="1">
        <w:r>
          <w:rPr>
            <w:rStyle w:val="Hyperlink"/>
          </w:rPr>
          <w:t>https://www.20087.com/2/63/BaoGuoYunSongHangYeQianJing.html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怎么运送、包裹运送途中可以改地址吗、包裹在运输中能不能退回、包裹运送过程中丢了、配送快递、包裹运送途中发霉快递不理赔、快递运送货物是什么原理、包裹运送途中可以退货吗、已发货的包裹可不可以改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5fb773b72449e" w:history="1">
      <w:r>
        <w:rPr>
          <w:rStyle w:val="Hyperlink"/>
        </w:rPr>
        <w:t>2026-2032年全球与中国包裹运送行业研究分析及前景趋势报告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BaoGuoYunSongHangYeQianJing.html" TargetMode="External" Id="R96c0bcb77ccf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BaoGuoYunSongHangYeQianJing.html" TargetMode="External" Id="R9a85fb773b72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2025-12-29T23:01:33Z</dcterms:created>
  <dcterms:modified xsi:type="dcterms:W3CDTF">2025-12-30T00:01:33Z</dcterms:modified>
  <dc:subject>2026-2032年全球与中国包裹运送行业研究分析及前景趋势报告</dc:subject>
  <dc:title>2026-2032年全球与中国包裹运送行业研究分析及前景趋势报告</dc:title>
  <cp:keywords>2026-2032年全球与中国包裹运送行业研究分析及前景趋势报告</cp:keywords>
  <dc:description>2026-2032年全球与中国包裹运送行业研究分析及前景趋势报告</dc:description>
</cp:coreProperties>
</file>