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bca4c98ca4b40" w:history="1">
              <w:r>
                <w:rPr>
                  <w:rStyle w:val="Hyperlink"/>
                </w:rPr>
                <w:t>2025-2031年全球与中国工程轮胎行业现状分析及市场前景报告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bca4c98ca4b40" w:history="1">
              <w:r>
                <w:rPr>
                  <w:rStyle w:val="Hyperlink"/>
                </w:rPr>
                <w:t>2025-2031年全球与中国工程轮胎行业现状分析及市场前景报告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bca4c98ca4b40" w:history="1">
                <w:r>
                  <w:rPr>
                    <w:rStyle w:val="Hyperlink"/>
                  </w:rPr>
                  <w:t>https://www.20087.com/2/03/GongChengLunTaiDeQianJingQuShi.html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轮胎是一种特种橡胶制品，近年来在材质选择、结构设计和应用场景方面展现出新的趋势。目前，工程轮胎的技术发展主要围绕高强度复合材料应用、耐磨性能优化和智能化监测等领域。通过采用高性能合成橡胶和先进胎面设计，显著提高了产品的承载能力和抗刺穿性，同时增强了对复杂工况的适应能力。此外，内置传感器技术的应用实现了对轮胎状态的实时监控，提升了施工效率和安全性。</w:t>
      </w:r>
      <w:r>
        <w:rPr>
          <w:rFonts w:hint="eastAsia"/>
        </w:rPr>
        <w:br/>
      </w:r>
      <w:r>
        <w:rPr>
          <w:rFonts w:hint="eastAsia"/>
        </w:rPr>
        <w:t>　　未来，工程轮胎的发展将更加注重绿色化和多功能集成。随着环保法规和节能减排要求的提高，企业可以通过开发低滚动阻力配方和可回收材料，降低产品全生命周期的环境影响。同时，结合智能控制系统和数据分析平台，实现对轮胎磨损、温度等关键参数的精准预测和维护建议，进一步提升产品的可靠性和使用寿命。然而，行业也需要面对高技术门槛和原材料供应紧张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bca4c98ca4b40" w:history="1">
        <w:r>
          <w:rPr>
            <w:rStyle w:val="Hyperlink"/>
          </w:rPr>
          <w:t>2025-2031年全球与中国工程轮胎行业现状分析及市场前景报告</w:t>
        </w:r>
      </w:hyperlink>
      <w:r>
        <w:rPr>
          <w:rFonts w:hint="eastAsia"/>
        </w:rPr>
        <w:t>》依托多年行业监测数据，结合工程轮胎行业现状与未来前景，系统分析了工程轮胎市场需求、市场规模、产业链结构、价格机制及细分市场特征。报告对工程轮胎市场前景进行了客观评估，预测了工程轮胎行业发展趋势，并详细解读了品牌竞争格局、市场集中度及重点企业的运营表现。此外，报告通过SWOT分析识别了工程轮胎行业机遇与潜在风险，为投资者和决策者提供了科学、规范的战略建议，助力把握工程轮胎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全球不同产品类型工程轮胎销售额增长趋势2020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子午胎</w:t>
      </w:r>
      <w:r>
        <w:rPr>
          <w:rFonts w:hint="eastAsia"/>
        </w:rPr>
        <w:br/>
      </w:r>
      <w:r>
        <w:rPr>
          <w:rFonts w:hint="eastAsia"/>
        </w:rPr>
        <w:t>　　　　1.2.3 实心胎</w:t>
      </w:r>
      <w:r>
        <w:rPr>
          <w:rFonts w:hint="eastAsia"/>
        </w:rPr>
        <w:br/>
      </w:r>
      <w:r>
        <w:rPr>
          <w:rFonts w:hint="eastAsia"/>
        </w:rPr>
        <w:t>　　1.3 从不同应用，工程轮胎主要包括如下几个方面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全球不同应用工程轮胎销售额增长趋势2020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装载机</w:t>
      </w:r>
      <w:r>
        <w:rPr>
          <w:rFonts w:hint="eastAsia"/>
        </w:rPr>
        <w:br/>
      </w:r>
      <w:r>
        <w:rPr>
          <w:rFonts w:hint="eastAsia"/>
        </w:rPr>
        <w:t>　　　　1.3.3 起重机</w:t>
      </w:r>
      <w:r>
        <w:rPr>
          <w:rFonts w:hint="eastAsia"/>
        </w:rPr>
        <w:br/>
      </w:r>
      <w:r>
        <w:rPr>
          <w:rFonts w:hint="eastAsia"/>
        </w:rPr>
        <w:t>　　　　1.3.4 混凝土机械</w:t>
      </w:r>
      <w:r>
        <w:rPr>
          <w:rFonts w:hint="eastAsia"/>
        </w:rPr>
        <w:br/>
      </w:r>
      <w:r>
        <w:rPr>
          <w:rFonts w:hint="eastAsia"/>
        </w:rPr>
        <w:t>　　　　1.3.5 矿山机械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工程轮胎行业背景、发展历史、现状及趋势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工程轮胎行业目前现状分析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工程轮胎发展趋势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全球工程轮胎总体规模分析</w:t>
      </w:r>
      <w:r>
        <w:rPr>
          <w:rFonts w:hint="eastAsia"/>
        </w:rPr>
        <w:br/>
      </w:r>
      <w:r>
        <w:rPr>
          <w:rFonts w:hint="eastAsia"/>
        </w:rPr>
        <w:t>　　2.1 全球工程轮胎供需现状及预测（2020-2031）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全球工程轮胎产能、产量、产能利用率及发展趋势（2020-2031）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全球工程轮胎产量、需求量及发展趋势（2020-2031）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全球主要地区工程轮胎产量及发展趋势（2020-2031）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全球主要地区工程轮胎产量（2020-2025）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全球主要地区工程轮胎产量（2025-2031）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全球主要地区工程轮胎产量市场份额（2020-2031）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中国工程轮胎供需现状及预测（2020-2031）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中国工程轮胎产能、产量、产能利用率及发展趋势（2020-2031）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中国工程轮胎产量、市场需求量及发展趋势（2020-2031）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全球工程轮胎销量及销售额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全球市场工程轮胎销售额（2020-2031）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全球市场工程轮胎销量（2020-2031）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全球市场工程轮胎价格趋势（2020-2031）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全球市场主要厂商工程轮胎产能市场份额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全球市场主要厂商工程轮胎销量（2020-2025）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全球市场主要厂商工程轮胎销量（2020-2025）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全球市场主要厂商工程轮胎销售收入（2020-2025）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全球市场主要厂商工程轮胎销售价格（2020-2025）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2025年全球主要生产商工程轮胎收入排名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中国市场主要厂商工程轮胎销量（2020-2025）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中国市场主要厂商工程轮胎销量（2020-2025）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中国市场主要厂商工程轮胎销售收入（2020-2025）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2025年中国主要生产商工程轮胎收入排名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中国市场主要厂商工程轮胎销售价格（2020-2025）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全球主要厂商工程轮胎总部及产地分布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全球主要厂商成立时间及工程轮胎商业化日期</w:t>
      </w:r>
      <w:r>
        <w:rPr>
          <w:rFonts w:hint="eastAsia"/>
        </w:rPr>
        <w:br/>
      </w:r>
      <w:r>
        <w:rPr>
          <w:rFonts w:hint="eastAsia"/>
        </w:rPr>
        <w:t>　　3.6 全球主要厂商工程轮胎产品类型及应用</w:t>
      </w:r>
      <w:r>
        <w:rPr>
          <w:rFonts w:hint="eastAsia"/>
        </w:rPr>
        <w:br/>
      </w:r>
      <w:r>
        <w:rPr>
          <w:rFonts w:hint="eastAsia"/>
        </w:rPr>
        <w:t>　　3.7 工程轮胎行业集中度、竞争程度分析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工程轮胎行业集中度分析：2025年全球Top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全球工程轮胎第一梯队、第二梯队和第三梯队生产商（品牌）及市场份额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全球主要地区工程轮胎市场规模分析：2020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全球主要地区工程轮胎销售收入及市场份额（2020-2025年）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全球主要地区工程轮胎销售收入预测（2025-2031年）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全球主要地区工程轮胎销量分析：2020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全球主要地区工程轮胎销量及市场份额（2020-2025年）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全球主要地区工程轮胎销量及市场份额预测（2025-2031）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北美市场工程轮胎销量、收入及增长率（2020-2031）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欧洲市场工程轮胎销量、收入及增长率（2020-2031）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中国市场工程轮胎销量、收入及增长率（2020-2031）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日本市场工程轮胎销量、收入及增长率（2020-2031）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东南亚市场工程轮胎销量、收入及增长率（2020-2031）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印度市场工程轮胎销量、收入及增长率（2020-2031）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不同产品类型工程轮胎分析</w:t>
      </w:r>
      <w:r>
        <w:rPr>
          <w:rFonts w:hint="eastAsia"/>
        </w:rPr>
        <w:br/>
      </w:r>
      <w:r>
        <w:rPr>
          <w:rFonts w:hint="eastAsia"/>
        </w:rPr>
        <w:t>　　6.1 全球不同产品类型工程轮胎销量（2020-2031）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全球不同产品类型工程轮胎销量及市场份额（2020-2025）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全球不同产品类型工程轮胎销量预测（2025-2031）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全球不同产品类型工程轮胎收入（2020-2031）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全球不同产品类型工程轮胎收入及市场份额（2020-2025）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全球不同产品类型工程轮胎收入预测（2025-2031）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全球不同产品类型工程轮胎价格走势（2020-2031）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不同应用工程轮胎分析</w:t>
      </w:r>
      <w:r>
        <w:rPr>
          <w:rFonts w:hint="eastAsia"/>
        </w:rPr>
        <w:br/>
      </w:r>
      <w:r>
        <w:rPr>
          <w:rFonts w:hint="eastAsia"/>
        </w:rPr>
        <w:t>　　7.1 全球不同应用工程轮胎销量（2020-2031）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全球不同应用工程轮胎销量及市场份额（2020-2025）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全球不同应用工程轮胎销量预测（2025-2031）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全球不同应用工程轮胎收入（2020-2031）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全球不同应用工程轮胎收入及市场份额（2020-2025）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全球不同应用工程轮胎收入预测（2025-2031）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全球不同应用工程轮胎价格走势（2020-2031）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工程轮胎产业链分析</w:t>
      </w:r>
      <w:r>
        <w:rPr>
          <w:rFonts w:hint="eastAsia"/>
        </w:rPr>
        <w:br/>
      </w:r>
      <w:r>
        <w:rPr>
          <w:rFonts w:hint="eastAsia"/>
        </w:rPr>
        <w:t>　　8.2 工程轮胎产业上游供应分析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工程轮胎下游典型客户</w:t>
      </w:r>
      <w:r>
        <w:rPr>
          <w:rFonts w:hint="eastAsia"/>
        </w:rPr>
        <w:br/>
      </w:r>
      <w:r>
        <w:rPr>
          <w:rFonts w:hint="eastAsia"/>
        </w:rPr>
        <w:t>　　8.4 工程轮胎销售渠道分析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工程轮胎行业发展机遇及主要驱动因素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工程轮胎行业发展面临的风险</w:t>
      </w:r>
      <w:r>
        <w:rPr>
          <w:rFonts w:hint="eastAsia"/>
        </w:rPr>
        <w:br/>
      </w:r>
      <w:r>
        <w:rPr>
          <w:rFonts w:hint="eastAsia"/>
        </w:rPr>
        <w:t>　　9.3 工程轮胎行业政策分析</w:t>
      </w:r>
      <w:r>
        <w:rPr>
          <w:rFonts w:hint="eastAsia"/>
        </w:rPr>
        <w:br/>
      </w:r>
      <w:r>
        <w:rPr>
          <w:rFonts w:hint="eastAsia"/>
        </w:rPr>
        <w:t>　　9.4 工程轮胎中国企业SWOT分析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全球不同产品类型工程轮胎销售额增长（CAGR）趋势2020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工程轮胎行业目前发展现状</w:t>
      </w:r>
      <w:r>
        <w:rPr>
          <w:rFonts w:hint="eastAsia"/>
        </w:rPr>
        <w:br/>
      </w:r>
      <w:r>
        <w:rPr>
          <w:rFonts w:hint="eastAsia"/>
        </w:rPr>
        <w:t>　　表 4： 工程轮胎发展趋势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全球主要地区工程轮胎产量增速（CAGR）：（2020 VS 2025 VS 2031）&amp;（千条）</w:t>
      </w:r>
      <w:r>
        <w:rPr>
          <w:rFonts w:hint="eastAsia"/>
        </w:rPr>
        <w:br/>
      </w:r>
      <w:r>
        <w:rPr>
          <w:rFonts w:hint="eastAsia"/>
        </w:rPr>
        <w:t>　　表 6： 全球主要地区工程轮胎产量（2020-2025）&amp;（千条）</w:t>
      </w:r>
      <w:r>
        <w:rPr>
          <w:rFonts w:hint="eastAsia"/>
        </w:rPr>
        <w:br/>
      </w:r>
      <w:r>
        <w:rPr>
          <w:rFonts w:hint="eastAsia"/>
        </w:rPr>
        <w:t>　　表 7： 全球主要地区工程轮胎产量（2025-2031）&amp;（千条）</w:t>
      </w:r>
      <w:r>
        <w:rPr>
          <w:rFonts w:hint="eastAsia"/>
        </w:rPr>
        <w:br/>
      </w:r>
      <w:r>
        <w:rPr>
          <w:rFonts w:hint="eastAsia"/>
        </w:rPr>
        <w:t>　　表 8： 全球主要地区工程轮胎产量市场份额（2020-2025）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全球主要地区工程轮胎产量（2025-2031）&amp;（千条）</w:t>
      </w:r>
      <w:r>
        <w:rPr>
          <w:rFonts w:hint="eastAsia"/>
        </w:rPr>
        <w:br/>
      </w:r>
      <w:r>
        <w:rPr>
          <w:rFonts w:hint="eastAsia"/>
        </w:rPr>
        <w:t>　　表 10： 全球市场主要厂商工程轮胎产能（2024-2025）&amp;（千条）</w:t>
      </w:r>
      <w:r>
        <w:rPr>
          <w:rFonts w:hint="eastAsia"/>
        </w:rPr>
        <w:br/>
      </w:r>
      <w:r>
        <w:rPr>
          <w:rFonts w:hint="eastAsia"/>
        </w:rPr>
        <w:t>　　表 11： 全球市场主要厂商工程轮胎销量（2020-2025）&amp;（千条）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12： 全球市场主要厂商工程轮胎销量市场份额（2020-2025）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全球市场主要厂商工程轮胎销售收入（2020-2025）&amp;（百万美元）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全球市场主要厂商工程轮胎销售收入市场份额（2020-2025）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全球市场主要厂商工程轮胎销售价格（2020-2025）&amp;（美元/条）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2025年全球主要生产商工程轮胎收入排名（百万美元）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中国市场主要厂商工程轮胎销量（2020-2025）&amp;（千条）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18： 中国市场主要厂商工程轮胎销量市场份额（2020-2025）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中国市场主要厂商工程轮胎销售收入（2020-2025）&amp;（百万美元）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中国市场主要厂商工程轮胎销售收入市场份额（2020-2025）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2025年中国主要生产商工程轮胎收入排名（百万美元）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中国市场主要厂商工程轮胎销售价格（2020-2025）&amp;（美元/条）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23： 全球主要厂商工程轮胎总部及产地分布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全球主要厂商成立时间及工程轮胎商业化日期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全球主要厂商工程轮胎产品类型及应用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2025年全球工程轮胎主要厂商市场地位（第一梯队、第二梯队和第三梯队）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全球工程轮胎市场投资、并购等现状分析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全球主要地区工程轮胎销售收入增速：（2020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全球主要地区工程轮胎销售收入（2020-2025）&amp;（百万美元）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全球主要地区工程轮胎销售收入市场份额（2020-2025）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全球主要地区工程轮胎收入（2025-2031）&amp;（百万美元）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全球主要地区工程轮胎收入市场份额（2025-2031）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全球主要地区工程轮胎销量（千条）：2020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全球主要地区工程轮胎销量（2020-2025）&amp;（千条）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35： 全球主要地区工程轮胎销量市场份额（2020-2025）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全球主要地区工程轮胎销量（2025-2031）&amp;（千条）</w:t>
      </w:r>
      <w:r>
        <w:rPr>
          <w:rFonts w:hint="eastAsia"/>
        </w:rPr>
        <w:br/>
      </w:r>
      <w:r>
        <w:rPr>
          <w:rFonts w:hint="eastAsia"/>
        </w:rPr>
        <w:t>　　表 37： 全球主要地区工程轮胎销量份额（2025-2031）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工程轮胎销量（千条）、收入（百万美元）、价格（美元/条）及毛利率（2020-2025）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工程轮胎销量（千条）、收入（百万美元）、价格（美元/条）及毛利率（2020-2025）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工程轮胎销量（千条）、收入（百万美元）、价格（美元/条）及毛利率（2020-2025）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工程轮胎销量（千条）、收入（百万美元）、价格（美元/条）及毛利率（2020-2025）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工程轮胎销量（千条）、收入（百万美元）、价格（美元/条）及毛利率（2020-2025）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工程轮胎销量（千条）、收入（百万美元）、价格（美元/条）及毛利率（2020-2025）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工程轮胎销量（千条）、收入（百万美元）、价格（美元/条）及毛利率（2020-2025）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工程轮胎销量（千条）、收入（百万美元）、价格（美元/条）及毛利率（2020-2025）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工程轮胎销量（千条）、收入（百万美元）、价格（美元/条）及毛利率（2020-2025）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工程轮胎销量（千条）、收入（百万美元）、价格（美元/条）及毛利率（2020-2025）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工程轮胎销量（千条）、收入（百万美元）、价格（美元/条）及毛利率（2020-2025）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工程轮胎销量（千条）、收入（百万美元）、价格（美元/条）及毛利率（2020-2025）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工程轮胎销量（千条）、收入（百万美元）、价格（美元/条）及毛利率（2020-2025）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工程轮胎销量（千条）、收入（百万美元）、价格（美元/条）及毛利率（2020-2025）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工程轮胎销量（千条）、收入（百万美元）、价格（美元/条）及毛利率（2020-2025）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工程轮胎销量（千条）、收入（百万美元）、价格（美元/条）及毛利率（2020-2025）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工程轮胎销量（千条）、收入（百万美元）、价格（美元/条）及毛利率（2020-2025）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工程轮胎销量（千条）、收入（百万美元）、价格（美元/条）及毛利率（2020-2025）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全球不同产品类型工程轮胎销量（2020-2025年）&amp;（千条）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129： 全球不同产品类型工程轮胎销量市场份额（2020-2025）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全球不同产品类型工程轮胎销量预测（2025-2031）&amp;（千条）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全球市场不同产品类型工程轮胎销量市场份额预测（2025-2031）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全球不同产品类型工程轮胎收入（2020-2025年）&amp;（百万美元）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全球不同产品类型工程轮胎收入市场份额（2020-2025）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全球不同产品类型工程轮胎收入预测（2025-2031）&amp;（百万美元）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全球不同产品类型工程轮胎收入市场份额预测（2025-2031）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全球不同应用工程轮胎销量（2020-2025年）&amp;（千条）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137： 全球不同应用工程轮胎销量市场份额（2020-2025）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全球不同应用工程轮胎销量预测（2025-2031）&amp;（千条）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 139： 全球市场不同应用工程轮胎销量市场份额预测（2025-2031）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全球不同应用工程轮胎收入（2020-2025年）&amp;（百万美元）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全球不同应用工程轮胎收入市场份额（2020-2025）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全球不同应用工程轮胎收入预测（2025-2031）&amp;（百万美元）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全球不同应用工程轮胎收入市场份额预测（2025-2031）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工程轮胎上游原料供应商及联系方式列表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工程轮胎典型客户列表</w:t>
      </w:r>
      <w:r>
        <w:rPr>
          <w:rFonts w:hint="eastAsia"/>
        </w:rPr>
        <w:br/>
      </w:r>
      <w:r>
        <w:rPr>
          <w:rFonts w:hint="eastAsia"/>
        </w:rPr>
        <w:t>　　表 146： 工程轮胎主要销售模式及销售渠道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工程轮胎行业发展机遇及主要驱动因素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工程轮胎行业发展面临的风险</w:t>
      </w:r>
      <w:r>
        <w:rPr>
          <w:rFonts w:hint="eastAsia"/>
        </w:rPr>
        <w:br/>
      </w:r>
      <w:r>
        <w:rPr>
          <w:rFonts w:hint="eastAsia"/>
        </w:rPr>
        <w:t>　　表 149： 工程轮胎行业政策分析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工程轮胎产品图片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全球不同产品类型工程轮胎销售额2020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全球不同产品类型工程轮胎市场份额2024 VS 2025</w:t>
      </w:r>
      <w:r>
        <w:rPr>
          <w:rFonts w:hint="eastAsia"/>
        </w:rPr>
        <w:br/>
      </w:r>
      <w:r>
        <w:rPr>
          <w:rFonts w:hint="eastAsia"/>
        </w:rPr>
        <w:t>　　图 4： 子午胎产品图片</w:t>
      </w:r>
      <w:r>
        <w:rPr>
          <w:rFonts w:hint="eastAsia"/>
        </w:rPr>
        <w:br/>
      </w:r>
      <w:r>
        <w:rPr>
          <w:rFonts w:hint="eastAsia"/>
        </w:rPr>
        <w:t>　　图 5： 实心胎产品图片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全球不同应用工程轮胎市场份额2024 VS 2025</w:t>
      </w:r>
      <w:r>
        <w:rPr>
          <w:rFonts w:hint="eastAsia"/>
        </w:rPr>
        <w:br/>
      </w:r>
      <w:r>
        <w:rPr>
          <w:rFonts w:hint="eastAsia"/>
        </w:rPr>
        <w:t>　　图 8： 装载机</w:t>
      </w:r>
      <w:r>
        <w:rPr>
          <w:rFonts w:hint="eastAsia"/>
        </w:rPr>
        <w:br/>
      </w:r>
      <w:r>
        <w:rPr>
          <w:rFonts w:hint="eastAsia"/>
        </w:rPr>
        <w:t>　　图 9： 起重机</w:t>
      </w:r>
      <w:r>
        <w:rPr>
          <w:rFonts w:hint="eastAsia"/>
        </w:rPr>
        <w:br/>
      </w:r>
      <w:r>
        <w:rPr>
          <w:rFonts w:hint="eastAsia"/>
        </w:rPr>
        <w:t>　　图 10： 混凝土机械</w:t>
      </w:r>
      <w:r>
        <w:rPr>
          <w:rFonts w:hint="eastAsia"/>
        </w:rPr>
        <w:br/>
      </w:r>
      <w:r>
        <w:rPr>
          <w:rFonts w:hint="eastAsia"/>
        </w:rPr>
        <w:t>　　图 11： 矿山机械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全球工程轮胎产能、产量、产能利用率及发展趋势（2020-2031）&amp;（千条）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14： 全球工程轮胎产量、需求量及发展趋势（2020-2031）&amp;（千条）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15： 全球主要地区工程轮胎产量（2020 VS 2025 VS 2031）&amp;（千条）</w:t>
      </w:r>
      <w:r>
        <w:rPr>
          <w:rFonts w:hint="eastAsia"/>
        </w:rPr>
        <w:br/>
      </w:r>
      <w:r>
        <w:rPr>
          <w:rFonts w:hint="eastAsia"/>
        </w:rPr>
        <w:t>　　图 16： 全球主要地区工程轮胎产量市场份额（2020-2031）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中国工程轮胎产能、产量、产能利用率及发展趋势（2020-2031）&amp;（千条）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18： 中国工程轮胎产量、市场需求量及发展趋势（2020-2031）&amp;（千条）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19： 全球工程轮胎市场销售额及增长率：（2020-2031）&amp;（百万美元）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全球市场工程轮胎市场规模：2020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全球市场工程轮胎销量及增长率（2020-2031）&amp;（千条）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22： 全球市场工程轮胎价格趋势（2020-2031）&amp;（美元/条）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2025年全球市场主要厂商工程轮胎销量市场份额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2025年全球市场主要厂商工程轮胎收入市场份额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2025年中国市场主要厂商工程轮胎销量市场份额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2025年中国市场主要厂商工程轮胎收入市场份额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2025年全球前五大生产商工程轮胎市场份额</w:t>
      </w:r>
      <w:r>
        <w:rPr>
          <w:rFonts w:hint="eastAsia"/>
        </w:rPr>
        <w:br/>
      </w:r>
      <w:r>
        <w:rPr>
          <w:rFonts w:hint="eastAsia"/>
        </w:rPr>
        <w:t>　　图 28： 2025年全球工程轮胎第一梯队、第二梯队和第三梯队厂商及市场份额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全球主要地区工程轮胎销售收入（2020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全球主要地区工程轮胎销售收入市场份额（2024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北美市场工程轮胎销量及增长率（2020-2031）&amp;（千条）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32： 北美市场工程轮胎收入及增长率（2020-2031）&amp;（百万美元）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欧洲市场工程轮胎销量及增长率（2020-2031）&amp;（千条）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34： 欧洲市场工程轮胎收入及增长率（2020-2031）&amp;（百万美元）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中国市场工程轮胎销量及增长率（2020-2031）&amp;（千条）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36： 中国市场工程轮胎收入及增长率（2020-2031）&amp;（百万美元）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日本市场工程轮胎销量及增长率（2020-2031）&amp;（千条）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38： 日本市场工程轮胎收入及增长率（2020-2031）&amp;（百万美元）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东南亚市场工程轮胎销量及增长率（2020-2031）&amp;（千条）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40： 东南亚市场工程轮胎收入及增长率（2020-2031）&amp;（百万美元）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印度市场工程轮胎销量及增长率（2020-2031）&amp;（千条）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42： 印度市场工程轮胎收入及增长率（2020-2031）&amp;（百万美元）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全球不同产品类型工程轮胎价格走势（2020-2031）&amp;（美元/条）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44： 全球不同应用工程轮胎价格走势（2020-2031）&amp;（美元/条）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45： 工程轮胎产业链</w:t>
      </w:r>
      <w:r>
        <w:rPr>
          <w:rFonts w:hint="eastAsia"/>
        </w:rPr>
        <w:br/>
      </w:r>
      <w:r>
        <w:rPr>
          <w:rFonts w:hint="eastAsia"/>
        </w:rPr>
        <w:t>　　图 46： 工程轮胎中国企业SWOT分析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bca4c98ca4b40" w:history="1">
        <w:r>
          <w:rPr>
            <w:rStyle w:val="Hyperlink"/>
          </w:rPr>
          <w:t>2025-2031年全球与中国工程轮胎行业现状分析及市场前景报告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bca4c98ca4b40" w:history="1">
        <w:r>
          <w:rPr>
            <w:rStyle w:val="Hyperlink"/>
          </w:rPr>
          <w:t>https://www.20087.com/2/03/GongChengLunTaiDeQianJingQuShi.html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热点：装载机轮胎哪个牌子质量好、工程轮胎品牌排行榜前十名、国产十大口碑最好轮胎、工程轮胎23.5-25、全钢工程子午线轮胎、工程轮胎尺寸对照表、轮胎硫化机工作原理、工程轮胎什么牌子好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084a6d0e14902" w:history="1">
      <w:r>
        <w:rPr>
          <w:rStyle w:val="Hyperlink"/>
        </w:rPr>
        <w:t>2025-2031年全球与中国工程轮胎行业现状分析及市场前景报告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ongChengLunTaiDeQianJingQuShi.html" TargetMode="External" Id="R39cbca4c98ca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ongChengLunTaiDeQianJingQuShi.html" TargetMode="External" Id="R076084a6d0e1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2025-01-21T07:41:00Z</dcterms:created>
  <dcterms:modified xsi:type="dcterms:W3CDTF">2025-01-21T08:41:00Z</dcterms:modified>
  <dc:subject>2025-2031年全球与中国工程轮胎行业现状分析及市场前景报告</dc:subject>
  <dc:title>2025-2031年全球与中国工程轮胎行业现状分析及市场前景报告</dc:title>
  <cp:keywords>2025-2031年全球与中国工程轮胎行业现状分析及市场前景报告</cp:keywords>
  <dc:description>2025-2031年全球与中国工程轮胎行业现状分析及市场前景报告</dc:description>
</cp:coreProperties>
</file>