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ed3c306be4430" w:history="1">
              <w:r>
                <w:rPr>
                  <w:rStyle w:val="Hyperlink"/>
                </w:rPr>
                <w:t>2023-2029年中国汽车装饰市场深度调研与发展趋势分析报告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ed3c306be4430" w:history="1">
              <w:r>
                <w:rPr>
                  <w:rStyle w:val="Hyperlink"/>
                </w:rPr>
                <w:t>2023-2029年中国汽车装饰市场深度调研与发展趋势分析报告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ed3c306be4430" w:history="1">
                <w:r>
                  <w:rPr>
                    <w:rStyle w:val="Hyperlink"/>
                  </w:rPr>
                  <w:t>https://www.20087.com/2/03/QiCheZhuangShiWeiLaiFaZhanQuShi.html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市场随着汽车消费个性化需求的提升而快速增长，涵盖了内饰升级、外观美化、智能配件等多个方面。目前，装饰材料更加注重环保、耐用和设计感，如使用环保皮革、碳纤维等新型材料，同时，智能化装饰品，如抬头显示、智能后视镜等，正成为新宠。互联网+的融入，使得个性化定制服务更加便捷，满足了多样化需求。</w:t>
      </w:r>
      <w:r>
        <w:rPr>
          <w:rFonts w:hint="eastAsia"/>
        </w:rPr>
        <w:br/>
      </w:r>
      <w:r>
        <w:rPr>
          <w:rFonts w:hint="eastAsia"/>
        </w:rPr>
        <w:t>　　汽车装饰的未来将融合更多科技元素，向智能化、健康化发展。车内空气净化、抗菌材料的应用，将关注驾乘者的健康。智能化装饰品将更加集成化，如与车联网、自动驾驶技术结合，提升驾驶体验。同时，可持续发展成为趋势，生物降解材料、可回收装饰件的研发将成为新方向。此外，随着电动汽车市场的扩大，专为电动车设计的装饰解决方案也将是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ed3c306be4430" w:history="1">
        <w:r>
          <w:rPr>
            <w:rStyle w:val="Hyperlink"/>
          </w:rPr>
          <w:t>2023-2029年中国汽车装饰市场深度调研与发展趋势分析报告</w:t>
        </w:r>
      </w:hyperlink>
      <w:r>
        <w:rPr>
          <w:rFonts w:hint="eastAsia"/>
        </w:rPr>
        <w:t>》依据国家统计局、海关总署及汽车装饰相关协会等部门的权威资料数据，以及对汽车装饰行业重点区域实地调研，结合汽车装饰行业发展所处的环境，从理论到实践、从宏观到微观等多个角度对汽车装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ed3c306be4430" w:history="1">
        <w:r>
          <w:rPr>
            <w:rStyle w:val="Hyperlink"/>
          </w:rPr>
          <w:t>2023-2029年中国汽车装饰市场深度调研与发展趋势分析报告</w:t>
        </w:r>
      </w:hyperlink>
      <w:r>
        <w:rPr>
          <w:rFonts w:hint="eastAsia"/>
        </w:rPr>
        <w:t>》内容严谨、数据翔实，通过辅以大量直观的图表，帮助汽车装饰企业准确把握汽车装饰行业发展动向、正确制定汽车装饰企业发展战略和汽车装饰投资策略。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汽车装饰行业界定</w:t>
      </w:r>
      <w:r>
        <w:rPr>
          <w:rFonts w:hint="eastAsia"/>
        </w:rPr>
        <w:br/>
      </w:r>
      <w:r>
        <w:rPr>
          <w:rFonts w:hint="eastAsia"/>
        </w:rPr>
        <w:t>　　第一节 汽车装饰行业定义</w:t>
      </w:r>
      <w:r>
        <w:rPr>
          <w:rFonts w:hint="eastAsia"/>
        </w:rPr>
        <w:br/>
      </w:r>
      <w:r>
        <w:rPr>
          <w:rFonts w:hint="eastAsia"/>
        </w:rPr>
        <w:t>　　第二节 汽车装饰行业特点分析</w:t>
      </w:r>
      <w:r>
        <w:rPr>
          <w:rFonts w:hint="eastAsia"/>
        </w:rPr>
        <w:br/>
      </w:r>
      <w:r>
        <w:rPr>
          <w:rFonts w:hint="eastAsia"/>
        </w:rPr>
        <w:t>　　第三节 汽车装饰行业发展历程</w:t>
      </w:r>
      <w:r>
        <w:rPr>
          <w:rFonts w:hint="eastAsia"/>
        </w:rPr>
        <w:br/>
      </w:r>
      <w:r>
        <w:rPr>
          <w:rFonts w:hint="eastAsia"/>
        </w:rPr>
        <w:t>　　第四节 汽车装饰产业链分析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2022-2023年全球汽车装饰行业发展态势分析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国际汽车装饰行业总体情况</w:t>
      </w:r>
      <w:r>
        <w:rPr>
          <w:rFonts w:hint="eastAsia"/>
        </w:rPr>
        <w:br/>
      </w:r>
      <w:r>
        <w:rPr>
          <w:rFonts w:hint="eastAsia"/>
        </w:rPr>
        <w:t>　　第二节 汽车装饰行业重点国家、地区市场分析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国际汽车装饰行业发展前景预测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汽车装饰行业经济环境分析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一、汽车装饰行业相关政策</w:t>
      </w:r>
      <w:r>
        <w:rPr>
          <w:rFonts w:hint="eastAsia"/>
        </w:rPr>
        <w:br/>
      </w:r>
      <w:r>
        <w:rPr>
          <w:rFonts w:hint="eastAsia"/>
        </w:rPr>
        <w:t>　　　　二、汽车装饰行业相关标准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汽车装饰行业技术发展现状及趋势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当前我国汽车装饰技术发展现状</w:t>
      </w:r>
      <w:r>
        <w:rPr>
          <w:rFonts w:hint="eastAsia"/>
        </w:rPr>
        <w:br/>
      </w:r>
      <w:r>
        <w:rPr>
          <w:rFonts w:hint="eastAsia"/>
        </w:rPr>
        <w:t>　　第二节 中外汽车装饰技术差距及产生差距的主要原因分析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提高我国汽车装饰技术的对策</w:t>
      </w:r>
      <w:r>
        <w:rPr>
          <w:rFonts w:hint="eastAsia"/>
        </w:rPr>
        <w:br/>
      </w:r>
      <w:r>
        <w:rPr>
          <w:rFonts w:hint="eastAsia"/>
        </w:rPr>
        <w:t>　　第四节 我国汽车装饰研发、设计发展趋势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中国汽车装饰行业市场供需状况分析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中国汽车装饰行业市场规模情况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中国汽车装饰行业市场需求状况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一、2018-2023年汽车装饰行业市场需求情况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三、2018-2029年汽车装饰行业市场需求预测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中国汽车装饰行业市场供给状况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一、2018-2023年汽车装饰行业市场供给情况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二、汽车装饰行业市场供给特点分析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三、2018-2029年汽车装饰行业市场供给预测</w:t>
      </w:r>
      <w:r>
        <w:rPr>
          <w:rFonts w:hint="eastAsia"/>
        </w:rPr>
        <w:br/>
      </w:r>
      <w:r>
        <w:rPr>
          <w:rFonts w:hint="eastAsia"/>
        </w:rPr>
        <w:t>　　第四节 汽车装饰行业市场供需平衡状况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中国汽车装饰行业进出口情况分析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汽车装饰行业出口情况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一、2018-2023年汽车装饰行业出口情况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三、2018-2029年汽车装饰行业出口情况预测</w:t>
      </w:r>
      <w:r>
        <w:rPr>
          <w:rFonts w:hint="eastAsia"/>
        </w:rPr>
        <w:br/>
      </w:r>
      <w:r>
        <w:rPr>
          <w:rFonts w:hint="eastAsia"/>
        </w:rPr>
        <w:t>　　第二节 汽车装饰行业进口情况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一、2018-2023年汽车装饰行业进口情况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三、2018-2029年汽车装饰行业进口情况预测</w:t>
      </w:r>
      <w:r>
        <w:rPr>
          <w:rFonts w:hint="eastAsia"/>
        </w:rPr>
        <w:br/>
      </w:r>
      <w:r>
        <w:rPr>
          <w:rFonts w:hint="eastAsia"/>
        </w:rPr>
        <w:t>　　第三节 汽车装饰行业进出口面临的挑战及对策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中国汽车装饰行业产品价格监测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一、汽车装饰市场价格特征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二、当前汽车装饰市场价格评述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三、影响汽车装饰市场价格因素分析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中国汽车装饰行业重点区域市场分析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汽车装饰行业区域市场分布情况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汽车装饰行业细分市场调研分析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汽车装饰细分产品（一）市场调研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汽车装饰细分产品（二）市场调研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汽车装饰重点企业（一）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汽车装饰重点企业（二）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汽车装饰重点企业（三）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汽车装饰重点企业（四）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汽车装饰重点企业（五）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汽车装饰重点企业（六）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汽车装饰行业风险及对策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2018-2029年汽车装饰行业发展环境分析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2018-2029年汽车装饰行业投资特性分析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一、汽车装饰行业进入壁垒</w:t>
      </w:r>
      <w:r>
        <w:rPr>
          <w:rFonts w:hint="eastAsia"/>
        </w:rPr>
        <w:br/>
      </w:r>
      <w:r>
        <w:rPr>
          <w:rFonts w:hint="eastAsia"/>
        </w:rPr>
        <w:t>　　　　二、汽车装饰行业盈利模式</w:t>
      </w:r>
      <w:r>
        <w:rPr>
          <w:rFonts w:hint="eastAsia"/>
        </w:rPr>
        <w:br/>
      </w:r>
      <w:r>
        <w:rPr>
          <w:rFonts w:hint="eastAsia"/>
        </w:rPr>
        <w:t>　　　　三、汽车装饰行业盈利因素</w:t>
      </w:r>
      <w:r>
        <w:rPr>
          <w:rFonts w:hint="eastAsia"/>
        </w:rPr>
        <w:br/>
      </w:r>
      <w:r>
        <w:rPr>
          <w:rFonts w:hint="eastAsia"/>
        </w:rPr>
        <w:t>　　第三节 汽车装饰行业“波特五力模型”分析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2018-2029年汽车装饰行业风险及对策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汽车装饰企业竞争策略分析</w:t>
      </w:r>
      <w:r>
        <w:rPr>
          <w:rFonts w:hint="eastAsia"/>
        </w:rPr>
        <w:br/>
      </w:r>
      <w:r>
        <w:rPr>
          <w:rFonts w:hint="eastAsia"/>
        </w:rPr>
        <w:t>　　第一节 汽车装饰市场竞争策略分析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一、2018-2029年中国汽车装饰市场增长潜力分析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二、2018-2029年中国汽车装饰主要潜力品种分析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三、现有汽车装饰产品竞争策略分析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四、潜力汽车装饰品种竞争策略选择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2018-2029年中国汽车装饰企业竞争策略分析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一、2018-2029年我国汽车装饰市场竞争趋势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三、2018-2029年汽车装饰行业竞争策略分析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四、2018-2029年汽车装饰企业竞争策略分析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2018-2029年中国汽车装饰行业发展趋势分析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一、2018-2029年汽车装饰技术发展趋势分析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二、2018-2029年汽车装饰产品发展趋势分析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三、2018-2029年汽车装饰行业竞争格局展望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2018-2029年中国汽车装饰市场趋势分析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一、2018-2029年汽车装饰发展趋势分析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二、2018-2029年汽车装饰市场发展空间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三、2018-2029年汽车装饰产业政策趋向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2018-2029年汽车装饰行业投资价值评估分析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汽车装饰行业发展建议分析</w:t>
      </w:r>
      <w:r>
        <w:rPr>
          <w:rFonts w:hint="eastAsia"/>
        </w:rPr>
        <w:br/>
      </w:r>
      <w:r>
        <w:rPr>
          <w:rFonts w:hint="eastAsia"/>
        </w:rPr>
        <w:t>　　第一节 汽车装饰行业研究结论及建议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汽车装饰细分行业研究结论及建议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中-智林：汽车装饰行业竞争策略总结及建议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汽车装饰行业历程</w:t>
      </w:r>
      <w:r>
        <w:rPr>
          <w:rFonts w:hint="eastAsia"/>
        </w:rPr>
        <w:br/>
      </w:r>
      <w:r>
        <w:rPr>
          <w:rFonts w:hint="eastAsia"/>
        </w:rPr>
        <w:t>　　图表 汽车装饰行业生命周期</w:t>
      </w:r>
      <w:r>
        <w:rPr>
          <w:rFonts w:hint="eastAsia"/>
        </w:rPr>
        <w:br/>
      </w:r>
      <w:r>
        <w:rPr>
          <w:rFonts w:hint="eastAsia"/>
        </w:rPr>
        <w:t>　　图表 汽车装饰行业产业链分析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2018-2023年中国汽车装饰行业产量及增长趋势</w:t>
      </w:r>
      <w:r>
        <w:rPr>
          <w:rFonts w:hint="eastAsia"/>
        </w:rPr>
        <w:br/>
      </w:r>
      <w:r>
        <w:rPr>
          <w:rFonts w:hint="eastAsia"/>
        </w:rPr>
        <w:t>　　图表 汽车装饰行业动态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2018-2023年中国汽车装饰进口数量分析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2018-2023年中国汽车装饰进口金额分析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2018-2023年中国汽车装饰出口数量分析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2018-2023年中国汽车装饰出口金额分析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2023年中国汽车装饰进口国家及地区分析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2023-2029年中国汽车装饰市场需求量预测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2023-2029年中国汽车装饰市场前景分析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汽车装饰行业类别</w:t>
      </w:r>
      <w:r>
        <w:rPr>
          <w:rFonts w:hint="eastAsia"/>
        </w:rPr>
        <w:br/>
      </w:r>
      <w:r>
        <w:rPr>
          <w:rFonts w:hint="eastAsia"/>
        </w:rPr>
        <w:t>　　图表 汽车装饰行业产业链调研</w:t>
      </w:r>
      <w:r>
        <w:rPr>
          <w:rFonts w:hint="eastAsia"/>
        </w:rPr>
        <w:br/>
      </w:r>
      <w:r>
        <w:rPr>
          <w:rFonts w:hint="eastAsia"/>
        </w:rPr>
        <w:t>　　图表 汽车装饰行业现状</w:t>
      </w:r>
      <w:r>
        <w:rPr>
          <w:rFonts w:hint="eastAsia"/>
        </w:rPr>
        <w:br/>
      </w:r>
      <w:r>
        <w:rPr>
          <w:rFonts w:hint="eastAsia"/>
        </w:rPr>
        <w:t>　　图表 汽车装饰行业标准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2023年中国汽车装饰行业产能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2018-2023年中国汽车装饰行业产量统计</w:t>
      </w:r>
      <w:r>
        <w:rPr>
          <w:rFonts w:hint="eastAsia"/>
        </w:rPr>
        <w:br/>
      </w:r>
      <w:r>
        <w:rPr>
          <w:rFonts w:hint="eastAsia"/>
        </w:rPr>
        <w:t>　　图表 汽车装饰行业动态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2018-2023年中国汽车装饰市场需求量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2023年中国汽车装饰行业需求区域调研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2018-2023年中国汽车装饰行情</w:t>
      </w:r>
      <w:r>
        <w:rPr>
          <w:rFonts w:hint="eastAsia"/>
        </w:rPr>
        <w:br/>
      </w:r>
      <w:r>
        <w:rPr>
          <w:rFonts w:hint="eastAsia"/>
        </w:rPr>
        <w:t>　　图表 2018-2023年中国汽车装饰价格走势图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2018-2023年中国汽车装饰进口统计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**地区汽车装饰市场规模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**地区汽车装饰市场调研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**地区汽车装饰市场规模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**地区汽车装饰市场调研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汽车装饰行业竞争对手分析</w:t>
      </w:r>
      <w:r>
        <w:rPr>
          <w:rFonts w:hint="eastAsia"/>
        </w:rPr>
        <w:br/>
      </w:r>
      <w:r>
        <w:rPr>
          <w:rFonts w:hint="eastAsia"/>
        </w:rPr>
        <w:t>　　图表 汽车装饰重点企业（一）基本信息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2023-2029年中国汽车装饰行业市场规模预测</w:t>
      </w:r>
      <w:r>
        <w:rPr>
          <w:rFonts w:hint="eastAsia"/>
        </w:rPr>
        <w:br/>
      </w:r>
      <w:r>
        <w:rPr>
          <w:rFonts w:hint="eastAsia"/>
        </w:rPr>
        <w:t>　　图表 汽车装饰行业准入条件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2023-2029年中国汽车装饰市场前景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ed3c306be4430" w:history="1">
        <w:r>
          <w:rPr>
            <w:rStyle w:val="Hyperlink"/>
          </w:rPr>
          <w:t>2023-2029年中国汽车装饰市场深度调研与发展趋势分析报告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ed3c306be4430" w:history="1">
        <w:r>
          <w:rPr>
            <w:rStyle w:val="Hyperlink"/>
          </w:rPr>
          <w:t>https://www.20087.com/2/03/QiCheZhuangShiWeiLaiFaZhanQuShi.html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2983c30164065" w:history="1">
      <w:r>
        <w:rPr>
          <w:rStyle w:val="Hyperlink"/>
        </w:rPr>
        <w:t>2023-2029年中国汽车装饰市场深度调研与发展趋势分析报告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ZhuangShiWeiLaiFaZhanQuShi.html" TargetMode="External" Id="R928ed3c306be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ZhuangShiWeiLaiFaZhanQuShi.html" TargetMode="External" Id="Rf8d2983c3016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2022-11-24T04:53:00Z</dcterms:created>
  <dcterms:modified xsi:type="dcterms:W3CDTF">2022-11-24T05:53:00Z</dcterms:modified>
  <dc:subject>2023-2029年中国汽车装饰市场深度调研与发展趋势分析报告</dc:subject>
  <dc:title>2023-2029年中国汽车装饰市场深度调研与发展趋势分析报告</dc:title>
  <cp:keywords>2023-2029年中国汽车装饰市场深度调研与发展趋势分析报告</cp:keywords>
  <dc:description>2023-2029年中国汽车装饰市场深度调研与发展趋势分析报告</dc:description>
</cp:coreProperties>
</file>