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641ed15804864" w:history="1">
              <w:r>
                <w:rPr>
                  <w:rStyle w:val="Hyperlink"/>
                </w:rPr>
                <w:t>2026-2032年全球与中国电动多功能车电池市场研究及前景趋势分析报告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641ed15804864" w:history="1">
              <w:r>
                <w:rPr>
                  <w:rStyle w:val="Hyperlink"/>
                </w:rPr>
                <w:t>2026-2032年全球与中国电动多功能车电池市场研究及前景趋势分析报告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641ed15804864" w:history="1">
                <w:r>
                  <w:rPr>
                    <w:rStyle w:val="Hyperlink"/>
                  </w:rPr>
                  <w:t>https://www.20087.com/2/93/DianDongDuoGongNengCheDianChiXianZhuangYuQianJingFenXi.html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多功能车电池主要服务于低速电动车、场地观光车、物流搬运车及特种作业车辆，以磷酸铁锂（LFP）体系为主流，兼顾安全性、循环寿命与成本效益。电池系统普遍采用标准化模组设计，支持CAN通信与BMS管理，具备过充、过放、短路及温度保护功能。在园区物流、机场地勤、景区接驳等封闭场景中，换电或快充模式逐步普及，提升车辆出勤率。然而，面对多样化车型平台与非标充电接口，电池包兼容性差、热管理设计简略、以及缺乏统一安全认证等问题仍突出；部分低端产品使用梯次利用电芯但未做充分筛选，存在一致性风险。</w:t>
      </w:r>
      <w:r>
        <w:rPr>
          <w:rFonts w:hint="eastAsia"/>
        </w:rPr>
        <w:br/>
      </w:r>
      <w:r>
        <w:rPr>
          <w:rFonts w:hint="eastAsia"/>
        </w:rPr>
        <w:t>　　未来，电动多功能车电池将聚焦于平台化设计、智能运维与绿色回收三大方向。市场调研网认为，通用化电池底盘将适配多种车型，通过软件定义电压与容量配置，降低供应链复杂度。嵌入式传感器与边缘计算单元将实现健康状态（SOH）实时评估与故障预警，支持预测性维护。在能源管理层面，车辆电池将参与园区微电网调度，在谷电时段充电、峰电时段反向供电（V2G），提升资产利用率。回收端，自动化拆解与材料再生技术将确保镍、钴、锂等关键金属闭环利用。随着低速电动车法规体系完善，具备车规级开发流程与全生命周期服务能力的电池企业，将在细分市场建立可持续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2641ed15804864" w:history="1">
        <w:r>
          <w:rPr>
            <w:rStyle w:val="Hyperlink"/>
          </w:rPr>
          <w:t>2026-2032年全球与中国电动多功能车电池市场研究及前景趋势分析报告</w:t>
        </w:r>
      </w:hyperlink>
      <w:r>
        <w:rPr>
          <w:rFonts w:hint="eastAsia"/>
        </w:rPr>
        <w:t>》，2025年电动多功能车电池行业市场规模达 亿元，预计2032年市场规模将达 亿元，期间年均复合增长率（CAGR）达 %。报告依托国家统计局、相关行业协会及科研单位提供的权威数据，全面分析了电动多功能车电池行业发展环境、产业链结构、市场供需状况及价格变化，重点研究了电动多功能车电池行业内主要企业的经营现状。报告对电动多功能车电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按产品类型细分，全球电动多功能车电池市场规模2021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</w:t>
      </w:r>
      <w:r>
        <w:rPr>
          <w:rFonts w:hint="eastAsia"/>
        </w:rPr>
        <w:br/>
      </w:r>
      <w:r>
        <w:rPr>
          <w:rFonts w:hint="eastAsia"/>
        </w:rPr>
        <w:t>　　　　1.3.3 磷酸铁锂电池</w:t>
      </w:r>
      <w:r>
        <w:rPr>
          <w:rFonts w:hint="eastAsia"/>
        </w:rPr>
        <w:br/>
      </w:r>
      <w:r>
        <w:rPr>
          <w:rFonts w:hint="eastAsia"/>
        </w:rPr>
        <w:t>　　　　1.3.4 三元锂电池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按电压细分，全球电动多功能车电池市场规模2021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24 V</w:t>
      </w:r>
      <w:r>
        <w:rPr>
          <w:rFonts w:hint="eastAsia"/>
        </w:rPr>
        <w:br/>
      </w:r>
      <w:r>
        <w:rPr>
          <w:rFonts w:hint="eastAsia"/>
        </w:rPr>
        <w:t>　　　　1.4.3 36 V</w:t>
      </w:r>
      <w:r>
        <w:rPr>
          <w:rFonts w:hint="eastAsia"/>
        </w:rPr>
        <w:br/>
      </w:r>
      <w:r>
        <w:rPr>
          <w:rFonts w:hint="eastAsia"/>
        </w:rPr>
        <w:t>　　　　1.4.4 48 V</w:t>
      </w:r>
      <w:r>
        <w:rPr>
          <w:rFonts w:hint="eastAsia"/>
        </w:rPr>
        <w:br/>
      </w:r>
      <w:r>
        <w:rPr>
          <w:rFonts w:hint="eastAsia"/>
        </w:rPr>
        <w:t>　　　　1.4.5 60–72 V</w:t>
      </w:r>
      <w:r>
        <w:rPr>
          <w:rFonts w:hint="eastAsia"/>
        </w:rPr>
        <w:br/>
      </w:r>
      <w:r>
        <w:rPr>
          <w:rFonts w:hint="eastAsia"/>
        </w:rPr>
        <w:t>　　1.5 产品分类，按放电倍率</w:t>
      </w:r>
      <w:r>
        <w:rPr>
          <w:rFonts w:hint="eastAsia"/>
        </w:rPr>
        <w:br/>
      </w:r>
      <w:r>
        <w:rPr>
          <w:rFonts w:hint="eastAsia"/>
        </w:rPr>
        <w:t>　　　　1.5.1 按放电倍率细分，全球电动多功能车电池市场规模2021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0.5C–1C</w:t>
      </w:r>
      <w:r>
        <w:rPr>
          <w:rFonts w:hint="eastAsia"/>
        </w:rPr>
        <w:br/>
      </w:r>
      <w:r>
        <w:rPr>
          <w:rFonts w:hint="eastAsia"/>
        </w:rPr>
        <w:t>　　　　1.5.3 1C–2C</w:t>
      </w:r>
      <w:r>
        <w:rPr>
          <w:rFonts w:hint="eastAsia"/>
        </w:rPr>
        <w:br/>
      </w:r>
      <w:r>
        <w:rPr>
          <w:rFonts w:hint="eastAsia"/>
        </w:rPr>
        <w:t>　　1.6 产品分类，按循环寿命</w:t>
      </w:r>
      <w:r>
        <w:rPr>
          <w:rFonts w:hint="eastAsia"/>
        </w:rPr>
        <w:br/>
      </w:r>
      <w:r>
        <w:rPr>
          <w:rFonts w:hint="eastAsia"/>
        </w:rPr>
        <w:t>　　　　1.6.1 按循环寿命细分，全球电动多功能车电池市场规模2021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1.6.2 500–800 次</w:t>
      </w:r>
      <w:r>
        <w:rPr>
          <w:rFonts w:hint="eastAsia"/>
        </w:rPr>
        <w:br/>
      </w:r>
      <w:r>
        <w:rPr>
          <w:rFonts w:hint="eastAsia"/>
        </w:rPr>
        <w:t>　　　　1.6.3 2,000–4,000 次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按应用细分，全球电动多功能车电池市场规模2021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工业园区车辆</w:t>
      </w:r>
      <w:r>
        <w:rPr>
          <w:rFonts w:hint="eastAsia"/>
        </w:rPr>
        <w:br/>
      </w:r>
      <w:r>
        <w:rPr>
          <w:rFonts w:hint="eastAsia"/>
        </w:rPr>
        <w:t>　　　　1.7.3 仓储与物流车辆</w:t>
      </w:r>
      <w:r>
        <w:rPr>
          <w:rFonts w:hint="eastAsia"/>
        </w:rPr>
        <w:br/>
      </w:r>
      <w:r>
        <w:rPr>
          <w:rFonts w:hint="eastAsia"/>
        </w:rPr>
        <w:t>　　　　1.7.4 农业与林业作业车辆</w:t>
      </w:r>
      <w:r>
        <w:rPr>
          <w:rFonts w:hint="eastAsia"/>
        </w:rPr>
        <w:br/>
      </w:r>
      <w:r>
        <w:rPr>
          <w:rFonts w:hint="eastAsia"/>
        </w:rPr>
        <w:t>　　　　1.7.5 市政与公共服务车辆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电动多功能车电池行业发展总体概况</w:t>
      </w:r>
      <w:r>
        <w:rPr>
          <w:rFonts w:hint="eastAsia"/>
        </w:rPr>
        <w:br/>
      </w:r>
      <w:r>
        <w:rPr>
          <w:rFonts w:hint="eastAsia"/>
        </w:rPr>
        <w:t>　　　　1.8.2 电动多功能车电池行业发展主要特点</w:t>
      </w:r>
      <w:r>
        <w:rPr>
          <w:rFonts w:hint="eastAsia"/>
        </w:rPr>
        <w:br/>
      </w:r>
      <w:r>
        <w:rPr>
          <w:rFonts w:hint="eastAsia"/>
        </w:rPr>
        <w:t>　　　　1.8.3 电动多功能车电池行业发展影响因素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电动多功能车电池有利因素</w:t>
      </w:r>
      <w:r>
        <w:rPr>
          <w:rFonts w:hint="eastAsia"/>
        </w:rPr>
        <w:br/>
      </w:r>
      <w:r>
        <w:rPr>
          <w:rFonts w:hint="eastAsia"/>
        </w:rPr>
        <w:t>　　　　1.8.3 .2 电动多功能车电池不利因素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全球市场，近三年电动多功能车电池主要企业占有率及排名（按销量）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电动多功能车电池主要企业在国际市场占有率（按销量，2023-2026）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2025年电动多功能车电池主要企业在国际市场排名（按销量）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全球市场主要企业电动多功能车电池销量（2023-2026）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全球市场，近三年电动多功能车电池主要企业占有率及排名（按收入）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电动多功能车电池主要企业在国际市场占有率（按收入，2023-2026）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2025年电动多功能车电池主要企业在国际市场排名（按收入）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全球市场主要企业电动多功能车电池销售收入（2023-2026）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全球市场主要企业电动多功能车电池销售价格（2023-2026）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中国市场，近三年电动多功能车电池主要企业占有率及排名（按销量）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电动多功能车电池主要企业在中国市场占有率（按销量，2023-2026）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2025年电动多功能车电池主要企业在中国市场排名（按销量）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中国市场主要企业电动多功能车电池销量（2023-2026）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中国市场，近三年电动多功能车电池主要企业占有率及排名（按收入）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电动多功能车电池主要企业在中国市场占有率（按收入，2023-2026）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2025年电动多功能车电池主要企业在中国市场排名（按收入）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中国市场主要企业电动多功能车电池销售收入（2023-2026）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全球主要厂商电动多功能车电池总部及产地分布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全球主要厂商成立时间及电动多功能车电池商业化日期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全球主要厂商电动多功能车电池产品类型及应用</w:t>
      </w:r>
      <w:r>
        <w:rPr>
          <w:rFonts w:hint="eastAsia"/>
        </w:rPr>
        <w:br/>
      </w:r>
      <w:r>
        <w:rPr>
          <w:rFonts w:hint="eastAsia"/>
        </w:rPr>
        <w:t>　　2.9 电动多功能车电池行业集中度、竞争程度分析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电动多功能车电池行业集中度分析：2025年全球Top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全球电动多功能车电池第一梯队、第二梯队和第三梯队生产商（品牌）及市场份额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全球电动多功能车电池总体规模分析</w:t>
      </w:r>
      <w:r>
        <w:rPr>
          <w:rFonts w:hint="eastAsia"/>
        </w:rPr>
        <w:br/>
      </w:r>
      <w:r>
        <w:rPr>
          <w:rFonts w:hint="eastAsia"/>
        </w:rPr>
        <w:t>　　3.1 全球电动多功能车电池供需现状及预测（2021-2032）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全球电动多功能车电池产能、产量、产能利用率及发展趋势（2021-2032）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全球电动多功能车电池产量、需求量及发展趋势（2021-2032）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全球主要地区电动多功能车电池产量及发展趋势（2021-2032）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全球主要地区电动多功能车电池产量（2021-2026）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全球主要地区电动多功能车电池产量（2027-2032）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全球主要地区电动多功能车电池产量市场份额（2021-2032）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中国电动多功能车电池供需现状及预测（2021-2032）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中国电动多功能车电池产能、产量、产能利用率及发展趋势（2021-2032）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中国电动多功能车电池产量、市场需求量及发展趋势（2021-2032）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中国市场电动多功能车电池进出口（2021-2032）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全球电动多功能车电池销量及销售额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全球市场电动多功能车电池销售额（2021-2032）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全球市场电动多功能车电池销量（2021-2032）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全球市场电动多功能车电池价格趋势（2021-2032）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全球电动多功能车电池主要地区分析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全球主要地区电动多功能车电池市场规模分析：2021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全球主要地区电动多功能车电池销售收入及市场份额（2021-2026）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全球主要地区电动多功能车电池销售收入预测（2027-2032）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全球主要地区电动多功能车电池销量分析：2021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全球主要地区电动多功能车电池销量及市场份额（2021-2026）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全球主要地区电动多功能车电池销量及市场份额预测（2027-2032）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北美市场电动多功能车电池销量、收入及增长率（2021-2032）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欧洲市场电动多功能车电池销量、收入及增长率（2021-2032）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中国市场电动多功能车电池销量、收入及增长率（2021-2032）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日本市场电动多功能车电池销量、收入及增长率（2021-2032）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东南亚市场电动多功能车电池销量、收入及增长率（2021-2032）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印度市场电动多功能车电池销量、收入及增长率（2021-2032）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南美市场电动多功能车电池销量、收入及增长率（2021-2032）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中东市场电动多功能车电池销量、收入及增长率（2021-2032）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电动多功能车电池销量、收入、价格及毛利率（2021-2026）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不同产品类型电动多功能车电池分析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全球不同产品类型电动多功能车电池销量（2021-2032）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全球不同产品类型电动多功能车电池销量及市场份额（2021-2026）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全球不同产品类型电动多功能车电池销量预测（2027-2032）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全球不同产品类型电动多功能车电池收入（2021-2032）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全球不同产品类型电动多功能车电池收入及市场份额（2021-2026）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全球不同产品类型电动多功能车电池收入预测（2027-2032）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全球不同产品类型电动多功能车电池价格走势（2021-2032）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中国不同产品类型电动多功能车电池销量（2021-2032）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中国不同产品类型电动多功能车电池销量及市场份额（2021-2026）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中国不同产品类型电动多功能车电池销量预测（2027-2032）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中国不同产品类型电动多功能车电池收入（2021-2032）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中国不同产品类型电动多功能车电池收入及市场份额（2021-2026）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中国不同产品类型电动多功能车电池收入预测（2027-2032）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不同应用电动多功能车电池分析</w:t>
      </w:r>
      <w:r>
        <w:rPr>
          <w:rFonts w:hint="eastAsia"/>
        </w:rPr>
        <w:br/>
      </w:r>
      <w:r>
        <w:rPr>
          <w:rFonts w:hint="eastAsia"/>
        </w:rPr>
        <w:t>　　7.1 全球不同应用电动多功能车电池销量（2021-2032）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全球不同应用电动多功能车电池销量及市场份额（2021-2026）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全球不同应用电动多功能车电池销量预测（2027-2032）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全球不同应用电动多功能车电池收入（2021-2032）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全球不同应用电动多功能车电池收入及市场份额（2021-2026）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全球不同应用电动多功能车电池收入预测（2027-2032）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全球不同应用电动多功能车电池价格走势（2021-2032）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中国不同应用电动多功能车电池销量（2021-2032）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中国不同应用电动多功能车电池销量及市场份额（2021-2026）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中国不同应用电动多功能车电池销量预测（2027-2032）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中国不同应用电动多功能车电池收入（2021-2032）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中国不同应用电动多功能车电池收入及市场份额（2021-2026）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中国不同应用电动多功能车电池收入预测（2027-2032）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电动多功能车电池行业发展趋势</w:t>
      </w:r>
      <w:r>
        <w:rPr>
          <w:rFonts w:hint="eastAsia"/>
        </w:rPr>
        <w:br/>
      </w:r>
      <w:r>
        <w:rPr>
          <w:rFonts w:hint="eastAsia"/>
        </w:rPr>
        <w:t>　　8.2 电动多功能车电池行业主要驱动因素</w:t>
      </w:r>
      <w:r>
        <w:rPr>
          <w:rFonts w:hint="eastAsia"/>
        </w:rPr>
        <w:br/>
      </w:r>
      <w:r>
        <w:rPr>
          <w:rFonts w:hint="eastAsia"/>
        </w:rPr>
        <w:t>　　8.3 电动多功能车电池中国企业SWOT分析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中国电动多功能车电池行业政策环境分析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电动多功能车电池行业产业链简介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电动多功能车电池行业供应链分析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电动多功能车电池主要原料及供应情况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电动多功能车电池行业采购模式</w:t>
      </w:r>
      <w:r>
        <w:rPr>
          <w:rFonts w:hint="eastAsia"/>
        </w:rPr>
        <w:br/>
      </w:r>
      <w:r>
        <w:rPr>
          <w:rFonts w:hint="eastAsia"/>
        </w:rPr>
        <w:t>　　9.3 电动多功能车电池行业生产模式</w:t>
      </w:r>
      <w:r>
        <w:rPr>
          <w:rFonts w:hint="eastAsia"/>
        </w:rPr>
        <w:br/>
      </w:r>
      <w:r>
        <w:rPr>
          <w:rFonts w:hint="eastAsia"/>
        </w:rPr>
        <w:t>　　9.4 电动多功能车电池行业销售模式及销售渠道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按产品类型细分，全球电动多功能车电池市场规模2021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按电压细分，全球电动多功能车电池市场规模2021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按放电倍率细分，全球电动多功能车电池市场规模2021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按循环寿命细分，全球电动多功能车电池市场规模2021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按应用细分，全球电动多功能车电池市场规模（CAGR）2021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电动多功能车电池行业发展主要特点</w:t>
      </w:r>
      <w:r>
        <w:rPr>
          <w:rFonts w:hint="eastAsia"/>
        </w:rPr>
        <w:br/>
      </w:r>
      <w:r>
        <w:rPr>
          <w:rFonts w:hint="eastAsia"/>
        </w:rPr>
        <w:t>　　表 7： 电动多功能车电池行业发展有利因素分析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电动多功能车电池行业发展不利因素分析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进入电动多功能车电池行业壁垒</w:t>
      </w:r>
      <w:r>
        <w:rPr>
          <w:rFonts w:hint="eastAsia"/>
        </w:rPr>
        <w:br/>
      </w:r>
      <w:r>
        <w:rPr>
          <w:rFonts w:hint="eastAsia"/>
        </w:rPr>
        <w:t>　　表 10： 电动多功能车电池主要企业在国际市场占有率（按销量，2023-2026）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2025年电动多功能车电池主要企业在国际市场排名（按销量）&amp;（千件）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全球市场主要企业电动多功能车电池销量（2023-2026）&amp;（千件）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电动多功能车电池主要企业在国际市场占有率（按收入，2023-2026）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2025年电动多功能车电池主要企业在国际市场排名（按收入）&amp;（万元）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全球市场主要企业电动多功能车电池销售收入（2023-2026）&amp;（万元）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全球市场主要企业电动多功能车电池销售价格（2023-2026）&amp;（元/件）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电动多功能车电池主要企业在中国市场占有率（按销量，2023-2026）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2025年电动多功能车电池主要企业在中国市场排名（按销量）&amp;（千件）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中国市场主要企业电动多功能车电池销量（2023-2026）&amp;（千件）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电动多功能车电池主要企业在中国市场占有率（按收入，2023-2026）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2025年电动多功能车电池主要企业在中国市场排名（按收入）&amp;（万元）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中国市场主要企业电动多功能车电池销售收入（2023-2026）&amp;（万元）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全球主要厂商电动多功能车电池总部及产地分布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全球主要厂商成立时间及电动多功能车电池商业化日期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全球主要厂商电动多功能车电池产品类型及应用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2025年全球电动多功能车电池主要厂商市场地位（第一梯队、第二梯队和第三梯队）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全球电动多功能车电池市场投资、并购等现状分析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全球主要地区电动多功能车电池产量增速（CAGR）：（2021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全球主要地区电动多功能车电池产量（2021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全球主要地区电动多功能车电池产量（2021-2026）&amp;（千件）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全球主要地区电动多功能车电池产量（2027-2032）&amp;（千件）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全球主要地区电动多功能车电池产量市场份额（2021-2026）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全球主要地区电动多功能车电池产量市场份额（2027-2032）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中国市场电动多功能车电池产量、销量、进出口（2021-2026）&amp;（千件）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中国市场电动多功能车电池产量、销量、进出口预测（2027-2032）&amp;（千件）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全球主要地区电动多功能车电池销售收入增速：（2021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全球主要地区电动多功能车电池销售收入（2021-2026）&amp;（万元）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全球主要地区电动多功能车电池销售收入市场份额（2021-2026）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全球主要地区电动多功能车电池收入（2027-2032）&amp;（万元）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全球主要地区电动多功能车电池收入市场份额（2027-2032）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全球主要地区电动多功能车电池销量（千件）：2021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全球主要地区电动多功能车电池销量（2021-2026）&amp;（千件）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全球主要地区电动多功能车电池销量市场份额（2021-2026）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全球主要地区电动多功能车电池销量（2027-2032）&amp;（千件）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全球主要地区电动多功能车电池销量份额（2027-2032）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电动多功能车电池生产基地、销售区域、竞争对手及市场地位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电动多功能车电池产品规格、参数及市场应用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电动多功能车电池销量（千件）、收入（万元）、价格（元/件）及毛利率（2021-2026）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全球不同产品类型电动多功能车电池销量（2021-2026）&amp;（千件）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全球不同产品类型电动多功能车电池销量市场份额（2021-2026）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全球不同产品类型电动多功能车电池销量预测（2027-2032）&amp;（千件）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全球市场不同产品类型电动多功能车电池销量市场份额预测（2027-2032）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全球不同产品类型电动多功能车电池收入（2021-2026）&amp;（万元）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全球不同产品类型电动多功能车电池收入市场份额（2021-2026）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全球不同产品类型电动多功能车电池收入预测（2027-2032）&amp;（万元）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全球不同产品类型电动多功能车电池收入市场份额预测（2027-2032）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中国不同产品类型电动多功能车电池销量（2021-2026）&amp;（千件）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中国不同产品类型电动多功能车电池销量市场份额（2021-2026）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中国不同产品类型电动多功能车电池销量预测（2027-2032）&amp;（千件）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全球市场不同产品类型电动多功能车电池销量市场份额预测（2027-2032）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中国不同产品类型电动多功能车电池收入（2021-2026）&amp;（万元）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中国不同产品类型电动多功能车电池收入市场份额（2021-2026）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中国不同产品类型电动多功能车电池收入预测（2027-2032）&amp;（万元）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中国不同产品类型电动多功能车电池收入市场份额预测（2027-2032）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全球不同应用电动多功能车电池销量（2021-2026）&amp;（千件）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全球不同应用电动多功能车电池销量市场份额（2021-2026）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全球不同应用电动多功能车电池销量预测（2027-2032）&amp;（千件）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全球市场不同应用电动多功能车电池销量市场份额预测（2027-2032）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全球不同应用电动多功能车电池收入（2021-2026）&amp;（万元）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全球不同应用电动多功能车电池收入市场份额（2021-2026）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全球不同应用电动多功能车电池收入预测（2027-2032）&amp;（万元）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全球不同应用电动多功能车电池收入市场份额预测（2027-2032）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中国不同应用电动多功能车电池销量（2021-2026）&amp;（千件）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中国不同应用电动多功能车电池销量市场份额（2021-2026）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中国不同应用电动多功能车电池销量预测（2027-2032）&amp;（千件）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中国市场不同应用电动多功能车电池销量市场份额预测（2027-2032）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中国不同应用电动多功能车电池收入（2021-2026）&amp;（万元）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中国不同应用电动多功能车电池收入市场份额（2021-2026）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中国不同应用电动多功能车电池收入预测（2027-2032）&amp;（万元）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中国不同应用电动多功能车电池收入市场份额预测（2027-2032）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电动多功能车电池行业发展趋势</w:t>
      </w:r>
      <w:r>
        <w:rPr>
          <w:rFonts w:hint="eastAsia"/>
        </w:rPr>
        <w:br/>
      </w:r>
      <w:r>
        <w:rPr>
          <w:rFonts w:hint="eastAsia"/>
        </w:rPr>
        <w:t>　　表 174： 电动多功能车电池行业主要驱动因素</w:t>
      </w:r>
      <w:r>
        <w:rPr>
          <w:rFonts w:hint="eastAsia"/>
        </w:rPr>
        <w:br/>
      </w:r>
      <w:r>
        <w:rPr>
          <w:rFonts w:hint="eastAsia"/>
        </w:rPr>
        <w:t>　　表 175： 电动多功能车电池行业供应链分析</w:t>
      </w:r>
      <w:r>
        <w:rPr>
          <w:rFonts w:hint="eastAsia"/>
        </w:rPr>
        <w:br/>
      </w:r>
      <w:r>
        <w:rPr>
          <w:rFonts w:hint="eastAsia"/>
        </w:rPr>
        <w:t>　　表 176： 电动多功能车电池上游原料供应商</w:t>
      </w:r>
      <w:r>
        <w:rPr>
          <w:rFonts w:hint="eastAsia"/>
        </w:rPr>
        <w:br/>
      </w:r>
      <w:r>
        <w:rPr>
          <w:rFonts w:hint="eastAsia"/>
        </w:rPr>
        <w:t>　　表 177： 电动多功能车电池主要地区不同应用客户分析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电动多功能车电池典型经销商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电动多功能车电池产品图片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全球不同产品类型电动多功能车电池销售额2021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全球不同产品类型电动多功能车电池市场份额2025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磷酸铁锂电池产品图片</w:t>
      </w:r>
      <w:r>
        <w:rPr>
          <w:rFonts w:hint="eastAsia"/>
        </w:rPr>
        <w:br/>
      </w:r>
      <w:r>
        <w:rPr>
          <w:rFonts w:hint="eastAsia"/>
        </w:rPr>
        <w:t>　　图 6： 三元锂电池产品图片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全球不同电压电动多功能车电池销售额2021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全球不同电压电动多功能车电池市场份额2025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24 V产品图片</w:t>
      </w:r>
      <w:r>
        <w:rPr>
          <w:rFonts w:hint="eastAsia"/>
        </w:rPr>
        <w:br/>
      </w:r>
      <w:r>
        <w:rPr>
          <w:rFonts w:hint="eastAsia"/>
        </w:rPr>
        <w:t>　　图 11： 36 V产品图片</w:t>
      </w:r>
      <w:r>
        <w:rPr>
          <w:rFonts w:hint="eastAsia"/>
        </w:rPr>
        <w:br/>
      </w:r>
      <w:r>
        <w:rPr>
          <w:rFonts w:hint="eastAsia"/>
        </w:rPr>
        <w:t>　　图 12： 48 V产品图片</w:t>
      </w:r>
      <w:r>
        <w:rPr>
          <w:rFonts w:hint="eastAsia"/>
        </w:rPr>
        <w:br/>
      </w:r>
      <w:r>
        <w:rPr>
          <w:rFonts w:hint="eastAsia"/>
        </w:rPr>
        <w:t>　　图 13： 60–72 V产品图片</w:t>
      </w:r>
      <w:r>
        <w:rPr>
          <w:rFonts w:hint="eastAsia"/>
        </w:rPr>
        <w:br/>
      </w:r>
      <w:r>
        <w:rPr>
          <w:rFonts w:hint="eastAsia"/>
        </w:rPr>
        <w:t>　　图 14： 全球不同放电倍率电动多功能车电池销售额2021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全球不同放电倍率电动多功能车电池市场份额2025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0.5C–1C产品图片</w:t>
      </w:r>
      <w:r>
        <w:rPr>
          <w:rFonts w:hint="eastAsia"/>
        </w:rPr>
        <w:br/>
      </w:r>
      <w:r>
        <w:rPr>
          <w:rFonts w:hint="eastAsia"/>
        </w:rPr>
        <w:t>　　图 17： 1C–2C产品图片</w:t>
      </w:r>
      <w:r>
        <w:rPr>
          <w:rFonts w:hint="eastAsia"/>
        </w:rPr>
        <w:br/>
      </w:r>
      <w:r>
        <w:rPr>
          <w:rFonts w:hint="eastAsia"/>
        </w:rPr>
        <w:t>　　图 18： 全球不同循环寿命电动多功能车电池销售额2021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全球不同循环寿命电动多功能车电池市场份额2025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500–800 次产品图片</w:t>
      </w:r>
      <w:r>
        <w:rPr>
          <w:rFonts w:hint="eastAsia"/>
        </w:rPr>
        <w:br/>
      </w:r>
      <w:r>
        <w:rPr>
          <w:rFonts w:hint="eastAsia"/>
        </w:rPr>
        <w:t>　　图 21： 2,000–4,000 次产品图片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全球不同应用电动多功能车电池市场份额2025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工业园区车辆</w:t>
      </w:r>
      <w:r>
        <w:rPr>
          <w:rFonts w:hint="eastAsia"/>
        </w:rPr>
        <w:br/>
      </w:r>
      <w:r>
        <w:rPr>
          <w:rFonts w:hint="eastAsia"/>
        </w:rPr>
        <w:t>　　图 25： 仓储与物流车辆</w:t>
      </w:r>
      <w:r>
        <w:rPr>
          <w:rFonts w:hint="eastAsia"/>
        </w:rPr>
        <w:br/>
      </w:r>
      <w:r>
        <w:rPr>
          <w:rFonts w:hint="eastAsia"/>
        </w:rPr>
        <w:t>　　图 26： 农业与林业作业车辆</w:t>
      </w:r>
      <w:r>
        <w:rPr>
          <w:rFonts w:hint="eastAsia"/>
        </w:rPr>
        <w:br/>
      </w:r>
      <w:r>
        <w:rPr>
          <w:rFonts w:hint="eastAsia"/>
        </w:rPr>
        <w:t>　　图 27： 市政与公共服务车辆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2025年全球前五大生产商电动多功能车电池市场份额</w:t>
      </w:r>
      <w:r>
        <w:rPr>
          <w:rFonts w:hint="eastAsia"/>
        </w:rPr>
        <w:br/>
      </w:r>
      <w:r>
        <w:rPr>
          <w:rFonts w:hint="eastAsia"/>
        </w:rPr>
        <w:t>　　图 30： 2025年全球电动多功能车电池第一梯队、第二梯队和第三梯队厂商及市场份额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全球电动多功能车电池产能、产量、产能利用率及发展趋势（2021-2032）&amp;（千件）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全球电动多功能车电池产量、需求量及发展趋势（2021-2032）&amp;（千件）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全球主要地区电动多功能车电池产量市场份额（2021-2032）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中国电动多功能车电池产能、产量、产能利用率及发展趋势（2021-2032）&amp;（千件）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中国电动多功能车电池产量、市场需求量及发展趋势（2021-2032）&amp;（千件）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全球电动多功能车电池市场销售额及增长率：（2021-2032）&amp;（万元）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全球市场电动多功能车电池市场规模：2021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全球市场电动多功能车电池价格趋势（2021-2032）&amp;（元/件）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全球主要地区电动多功能车电池销售收入（2021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全球主要地区电动多功能车电池销售收入市场份额（2021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北美市场电动多功能车电池收入及增长率（2021-2032）&amp;（万元）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欧洲市场电动多功能车电池收入及增长率（2021-2032）&amp;（万元）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中国市场电动多功能车电池收入及增长率（2021-2032）&amp;（万元）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日本市场电动多功能车电池收入及增长率（2021-2032）&amp;（万元）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东南亚市场电动多功能车电池收入及增长率（2021-2032）&amp;（万元）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印度市场电动多功能车电池收入及增长率（2021-2032）&amp;（万元）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南美市场电动多功能车电池收入及增长率（2021-2032）&amp;（万元）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中东市场电动多功能车电池销量及增长率（2021-2032）&amp;（千件）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中东市场电动多功能车电池收入及增长率（2021-2032）&amp;（万元）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全球不同产品类型电动多功能车电池价格走势（2021-2032）&amp;（元/件）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全球不同应用电动多功能车电池价格走势（2021-2032）&amp;（元/件）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电动多功能车电池中国企业SWOT分析</w:t>
      </w:r>
      <w:r>
        <w:rPr>
          <w:rFonts w:hint="eastAsia"/>
        </w:rPr>
        <w:br/>
      </w:r>
      <w:r>
        <w:rPr>
          <w:rFonts w:hint="eastAsia"/>
        </w:rPr>
        <w:t>　　图 61： 电动多功能车电池产业链</w:t>
      </w:r>
      <w:r>
        <w:rPr>
          <w:rFonts w:hint="eastAsia"/>
        </w:rPr>
        <w:br/>
      </w:r>
      <w:r>
        <w:rPr>
          <w:rFonts w:hint="eastAsia"/>
        </w:rPr>
        <w:t>　　图 62： 电动多功能车电池行业采购模式分析</w:t>
      </w:r>
      <w:r>
        <w:rPr>
          <w:rFonts w:hint="eastAsia"/>
        </w:rPr>
        <w:br/>
      </w:r>
      <w:r>
        <w:rPr>
          <w:rFonts w:hint="eastAsia"/>
        </w:rPr>
        <w:t>　　图 63： 电动多功能车电池行业生产模式</w:t>
      </w:r>
      <w:r>
        <w:rPr>
          <w:rFonts w:hint="eastAsia"/>
        </w:rPr>
        <w:br/>
      </w:r>
      <w:r>
        <w:rPr>
          <w:rFonts w:hint="eastAsia"/>
        </w:rPr>
        <w:t>　　图 64： 电动多功能车电池行业销售模式分析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641ed15804864" w:history="1">
        <w:r>
          <w:rPr>
            <w:rStyle w:val="Hyperlink"/>
          </w:rPr>
          <w:t>2026-2032年全球与中国电动多功能车电池市场研究及前景趋势分析报告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641ed15804864" w:history="1">
        <w:r>
          <w:rPr>
            <w:rStyle w:val="Hyperlink"/>
          </w:rPr>
          <w:t>https://www.20087.com/2/93/DianDongDuoGongNengCheDianChiXianZhuangYuQianJingFenXi.html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热点：铅酸电池和锂电池的区别、电动多功能车电池能用多久、电动汽车用的电池、多功能电瓶、锂电池充不进去电怎么办、多功能电动自行车、锂电池和铅酸电池哪个好、多工能电瓶、多功能电瓶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b0eb05e214df3" w:history="1">
      <w:r>
        <w:rPr>
          <w:rStyle w:val="Hyperlink"/>
        </w:rPr>
        <w:t>2026-2032年全球与中国电动多功能车电池市场研究及前景趋势分析报告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DongDuoGongNengCheDianChiXianZhuangYuQianJingFenXi.html" TargetMode="External" Id="R932641ed1580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DongDuoGongNengCheDianChiXianZhuangYuQianJingFenXi.html" TargetMode="External" Id="R408b0eb05e21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2026-02-23T06:59:52Z</dcterms:created>
  <dcterms:modified xsi:type="dcterms:W3CDTF">2026-02-23T07:59:52Z</dcterms:modified>
  <dc:subject>2026-2032年全球与中国电动多功能车电池市场研究及前景趋势分析报告</dc:subject>
  <dc:title>2026-2032年全球与中国电动多功能车电池市场研究及前景趋势分析报告</dc:title>
  <cp:keywords>2026-2032年全球与中国电动多功能车电池市场研究及前景趋势分析报告</cp:keywords>
  <dc:description>2026-2032年全球与中国电动多功能车电池市场研究及前景趋势分析报告</dc:description>
</cp:coreProperties>
</file>