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a52a3a1240c2" w:history="1">
              <w:r>
                <w:rPr>
                  <w:rStyle w:val="Hyperlink"/>
                </w:rPr>
                <w:t>2024-2030年全球与中国电动汽车(BEV,PHEV)市场现状分析及前景趋势报告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a52a3a1240c2" w:history="1">
              <w:r>
                <w:rPr>
                  <w:rStyle w:val="Hyperlink"/>
                </w:rPr>
                <w:t>2024-2030年全球与中国电动汽车(BEV,PHEV)市场现状分析及前景趋势报告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ba52a3a1240c2" w:history="1">
                <w:r>
                  <w:rPr>
                    <w:rStyle w:val="Hyperlink"/>
                  </w:rPr>
                  <w:t>https://www.20087.com/2/73/DianDongQiChe-BEV-PHEV-FaZhanQuShiFenXi.html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，包括纯电动汽车（BEV）和插电式混合动力汽车（PHEV），在全球范围内正处于快速发展阶段。政策支持、技术进步和消费者环保意识的提高共同推动了电动汽车市场的增长。电池技术的突破，如能量密度的提高和成本的降低，以及充电基础设施的不断完善，解决了续航焦虑和充电不便的问题，增强了电动汽车的市场竞争力。</w:t>
      </w:r>
      <w:r>
        <w:rPr>
          <w:rFonts w:hint="eastAsia"/>
        </w:rPr>
        <w:br/>
      </w:r>
      <w:r>
        <w:rPr>
          <w:rFonts w:hint="eastAsia"/>
        </w:rPr>
        <w:t>　　未来，电动汽车行业将更加注重技术创新和产业链完善。一方面，通过研发固态电池、快充技术和无线充电技术，进一步提升电动汽车的续航里程和充电便利性。另一方面，加强上下游产业链的整合，包括电池材料的回收利用、智能电网的建设，以及与能源、交通和信息技术的深度融合，构建绿色、智能的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a52a3a1240c2" w:history="1">
        <w:r>
          <w:rPr>
            <w:rStyle w:val="Hyperlink"/>
          </w:rPr>
          <w:t>2024-2030年全球与中国电动汽车(BEV,PHEV)市场现状分析及前景趋势报告</w:t>
        </w:r>
      </w:hyperlink>
      <w:r>
        <w:rPr>
          <w:rFonts w:hint="eastAsia"/>
        </w:rPr>
        <w:t>》通过严谨的分析、翔实的数据及直观的图表，系统解析了电动汽车(BEV,PHEV)行业的市场规模、需求变化、价格波动及产业链结构。报告全面评估了当前电动汽车(BEV,PHEV)市场现状，科学预测了未来市场前景与发展趋势，重点剖析了电动汽车(BEV,PHEV)细分市场的机遇与挑战。同时，报告对电动汽车(BEV,PHEV)重点企业的竞争地位及市场集中度进行了评估，为电动汽车(BEV,PHEV)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电动汽车(BEV,PHEV)市场概述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按照不同产品类型，电动汽车(BEV,PHEV)主要可以分为如下几个类别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不同产品类型电动汽车(BEV,PHEV)增长趋势2022 vs 2023</w:t>
      </w:r>
      <w:r>
        <w:rPr>
          <w:rFonts w:hint="eastAsia"/>
        </w:rPr>
        <w:br/>
      </w:r>
      <w:r>
        <w:rPr>
          <w:rFonts w:hint="eastAsia"/>
        </w:rPr>
        <w:t>　　　　1.2.2 正常充电</w:t>
      </w:r>
      <w:r>
        <w:rPr>
          <w:rFonts w:hint="eastAsia"/>
        </w:rPr>
        <w:br/>
      </w:r>
      <w:r>
        <w:rPr>
          <w:rFonts w:hint="eastAsia"/>
        </w:rPr>
        <w:t>　　　　1.2.3 超级充电</w:t>
      </w:r>
      <w:r>
        <w:rPr>
          <w:rFonts w:hint="eastAsia"/>
        </w:rPr>
        <w:br/>
      </w:r>
      <w:r>
        <w:rPr>
          <w:rFonts w:hint="eastAsia"/>
        </w:rPr>
        <w:t>　　　　1.2.4 感应充电</w:t>
      </w:r>
      <w:r>
        <w:rPr>
          <w:rFonts w:hint="eastAsia"/>
        </w:rPr>
        <w:br/>
      </w:r>
      <w:r>
        <w:rPr>
          <w:rFonts w:hint="eastAsia"/>
        </w:rPr>
        <w:t>　　1.3 从不同应用，电动汽车(BEV,PHEV)主要包括如下几个方面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全球电动汽车(BEV,PHEV)供需现状及预测（2018-2023年）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全球电动汽车(BEV,PHEV)产能、产量、产能利用率及发展趋势（2018-2023年）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全球电动汽车(BEV,PHEV)产量、表观消费量及发展趋势（2018-2023年）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中国电动汽车(BEV,PHEV)供需现状及预测（2018-2023年）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中国电动汽车(BEV,PHEV)产能、产量、产能利用率及发展趋势（2018-2023年）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中国电动汽车(BEV,PHEV)产量、表观消费量及发展趋势（2018-2023年）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中国电动汽车(BEV,PHEV)产量、市场需求量及发展趋势（2018-2023年）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全球与中国主要厂商电动汽车(BEV,PHEV)产量、产值及竞争分析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全球市场电动汽车(BEV,PHEV)主要厂商列表（2018-2023年）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全球市场电动汽车(BEV,PHEV)主要厂商产量列表（2018-2023年）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全球市场电动汽车(BEV,PHEV)主要厂商产值列表（2018-2023年）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2024年全球主要生产商电动汽车(BEV,PHEV)收入排名</w:t>
      </w:r>
      <w:r>
        <w:rPr>
          <w:rFonts w:hint="eastAsia"/>
        </w:rPr>
        <w:br/>
      </w:r>
      <w:r>
        <w:rPr>
          <w:rFonts w:hint="eastAsia"/>
        </w:rPr>
        <w:t>　　　　2.1.4 全球市场电动汽车(BEV,PHEV)主要厂商产品价格列表（2018-2023年）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中国电动汽车(BEV,PHEV)主要厂商产量、产值及市场份额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中国市场电动汽车(BEV,PHEV)主要厂商产量列表（2018-2023年）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中国市场电动汽车(BEV,PHEV)主要厂商产值列表（2018-2023年）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全球主要厂商电动汽车(BEV,PHEV)产地分布及商业化日期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电动汽车(BEV,PHEV)行业集中度、竞争程度分析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电动汽车(BEV,PHEV)行业集中度分析：全球Top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全球电动汽车(BEV,PHEV)第一梯队、第二梯队和第三梯队生产商（品牌）及市场份额（2022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电动汽车(BEV,PHEV)全球领先企业SWOT分析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全球主要电动汽车(BEV,PHEV)企业采访及观点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全球电动汽车(BEV,PHEV)主要生产地区分析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全球主要地区电动汽车(BEV,PHEV)市场规模分析：2018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全球主要地区电动汽车(BEV,PHEV)产量及市场份额（2018-2023年）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全球主要地区电动汽车(BEV,PHEV)产量及市场份额预测（2018-2023年）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全球主要地区电动汽车(BEV,PHEV)产值及市场份额（2018-2023年）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全球主要地区电动汽车(BEV,PHEV)产值及市场份额预测（2018-2023年）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中国市场电动汽车(BEV,PHEV)产量、产值及增长率（2018-2023年）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全球主要地区电动汽车(BEV,PHEV)消费展望2018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全球主要地区电动汽车(BEV,PHEV)消费量及增长率（2018-2023年）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全球主要地区电动汽车(BEV,PHEV)消费量预测（2018-2023年）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印度市场电动汽车(BEV,PHEV)消费量、增长率及发展预测（2018-2023年）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全球电动汽车(BEV,PHEV)主要生产商分析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重点企业（11）电动汽车(BEV,PHEV)产能、产量、产值、价格及毛利率（2018-2023年）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不同类型电动汽车(BEV,PHEV)产品分析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全球不同产品类型电动汽车(BEV,PHEV)产量（2018-2023年）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全球不同产品类型电动汽车(BEV,PHEV)产量及市场份额（2018-2023年）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全球不同产品类型电动汽车(BEV,PHEV)产量预测（2018-2023年）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全球不同产品类型电动汽车(BEV,PHEV)产值（2018-2023年）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全球不同产品类型电动汽车(BEV,PHEV)产值及市场份额（2018-2023年）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全球不同产品类型电动汽车(BEV,PHEV)产值预测（2018-2023年）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全球不同产品类型电动汽车(BEV,PHEV)价格走势（2018-2023年）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不同价格区间电动汽车(BEV,PHEV)市场份额对比（2018-2023年）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中国不同类型电动汽车(BEV,PHEV)产量（2018-2023年）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中国不同产品类型电动汽车(BEV,PHEV)产量及市场份额（2018-2023年）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中国不同产品类型电动汽车(BEV,PHEV)产量预测（2018-2023年）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中国不同产品类型电动汽车(BEV,PHEV)产值（2018-2023年）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中国不同产品类型电动汽车(BEV,PHEV)产值及市场份额（2018-2023年）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中国不同产品类型电动汽车(BEV,PHEV)产值预测（2018-2023年）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电动汽车(BEV,PHEV)产业链分析</w:t>
      </w:r>
      <w:r>
        <w:rPr>
          <w:rFonts w:hint="eastAsia"/>
        </w:rPr>
        <w:br/>
      </w:r>
      <w:r>
        <w:rPr>
          <w:rFonts w:hint="eastAsia"/>
        </w:rPr>
        <w:t>　　7.2 电动汽车(BEV,PHEV)产业上游供应分析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全球不同应用电动汽车(BEV,PHEV)消费量、市场份额及增长率（2018-2023年）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全球不同应用电动汽车(BEV,PHEV)消费量（2018-2023年）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全球不同应用电动汽车(BEV,PHEV)消费量预测（2018-2023年）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中国不同应用电动汽车(BEV,PHEV)消费量、市场份额及增长率（2018-2023年）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中国不同应用电动汽车(BEV,PHEV)消费量（2018-2023年）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中国不同应用电动汽车(BEV,PHEV)消费量预测（2018-2023年）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中国电动汽车(BEV,PHEV)产量、消费量、进出口分析及未来趋势分析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中国市场电动汽车(BEV,PHEV)产量、消费量、进出口分析及未来趋势（2018-2023年）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中国市场电动汽车(BEV,PHEV)进出口贸易趋势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中国市场电动汽车(BEV,PHEV)主要进口来源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中国市场电动汽车(BEV,PHEV)主要出口目的地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中国市场电动汽车(BEV,PHEV)主要地区分布</w:t>
      </w:r>
      <w:r>
        <w:rPr>
          <w:rFonts w:hint="eastAsia"/>
        </w:rPr>
        <w:br/>
      </w:r>
      <w:r>
        <w:rPr>
          <w:rFonts w:hint="eastAsia"/>
        </w:rPr>
        <w:t>　　9.1 中国电动汽车(BEV,PHEV)生产地区分布</w:t>
      </w:r>
      <w:r>
        <w:rPr>
          <w:rFonts w:hint="eastAsia"/>
        </w:rPr>
        <w:br/>
      </w:r>
      <w:r>
        <w:rPr>
          <w:rFonts w:hint="eastAsia"/>
        </w:rPr>
        <w:t>　　9.2 中国电动汽车(BEV,PHEV)消费地区分布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电动汽车(BEV,PHEV)技术及相关行业技术发展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电动汽车(BEV,PHEV)销售渠道分析及建议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国内市场电动汽车(BEV,PHEV)销售渠道</w:t>
      </w:r>
      <w:r>
        <w:rPr>
          <w:rFonts w:hint="eastAsia"/>
        </w:rPr>
        <w:br/>
      </w:r>
      <w:r>
        <w:rPr>
          <w:rFonts w:hint="eastAsia"/>
        </w:rPr>
        <w:t>　　12.2 国外市场电动汽车(BEV,PHEV)销售渠道</w:t>
      </w:r>
      <w:r>
        <w:rPr>
          <w:rFonts w:hint="eastAsia"/>
        </w:rPr>
        <w:br/>
      </w:r>
      <w:r>
        <w:rPr>
          <w:rFonts w:hint="eastAsia"/>
        </w:rPr>
        <w:t>　　12.3 电动汽车(BEV,PHEV)销售/营销策略建议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按照不同产品类型，电动汽车(BEV,PHEV)主要可以分为如下几个类别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不同产品类型电动汽车(BEV,PHEV)增长趋势2022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从不同应用，电动汽车(BEV,PHEV)主要包括如下几个方面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不同应用电动汽车(BEV,PHEV)消费量（万个）增长趋势2022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全球市场电动汽车(BEV,PHEV)主要厂商产量列表（万个）&amp;（2018-2023年）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全球市场电动汽车(BEV,PHEV)主要厂商产量市场份额列表（2018-2023年）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全球市场电动汽车(BEV,PHEV)主要厂商产值列表（2018-2023年）&amp;（百万美元）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全球市场电动汽车(BEV,PHEV)主要厂商产值市场份额列表（百万美元）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2024年全球主要生产商电动汽车(BEV,PHEV)收入排名（百万美元）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全市场球电动汽车(BEV,PHEV)主要厂商产品价格列表（2018-2023年）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中国市场电动汽车(BEV,PHEV)主要厂商产品价格列表（2018-2023年）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中国市场电动汽车(BEV,PHEV)主要厂商产量市场份额列表（2018-2023年）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中国市场电动汽车(BEV,PHEV)主要厂商产值列表（2018-2023年）&amp;（百万美元）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中国市场电动汽车(BEV,PHEV)主要厂商产值市场份额列表（2018-2023年）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全球主要厂商电动汽车(BEV,PHEV)产地分布及商业化日期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全球主要电动汽车(BEV,PHEV)企业采访及观点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全球主要地区电动汽车(BEV,PHEV)产值（百万美元）：2018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全球主要地区电动汽车(BEV,PHEV)2018-2023年产量列表（吨）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全球主要地区电动汽车(BEV,PHEV)2018-2023年产量市场份额列表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全球主要地区电动汽车(BEV,PHEV)产量列表（2018-2023年）&amp;（万个）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全球主要地区电动汽车(BEV,PHEV)产量份额（2018-2023年）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全球主要地区电动汽车(BEV,PHEV)产值列表（2018-2023年）&amp;（百万美元）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全球主要地区电动汽车(BEV,PHEV)产值市场份额列表（2018-2023年）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全球主要地区电动汽车(BEV,PHEV)产值列表（2018-2023年）&amp;（百万美元）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全球主要地区电动汽车(BEV,PHEV)产值市场份额列表（2018-2023年）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全球主要地区电动汽车(BEV,PHEV)消费量2018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全球主要地区电动汽车(BEV,PHEV)消费量列表（2018-2023年）&amp;（万个）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全球主要地区电动汽车(BEV,PHEV)消费量市场份额列表（2018-2023年）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全球主要地区电动汽车(BEV,PHEV)消费量列表（2018-2023年）&amp;（万个）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全球主要地区电动汽车(BEV,PHEV)消费量市场份额列表（2018-2023年）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重点企业（10）电动汽车(BEV,PHEV)生产基地、销售区域、竞争对手及市场地位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重点企业（10）电动汽车(BEV,PHEV)产品规格、参数及市场应用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重点企业（10）电动汽车(BEV,PHEV)产能（万个）、产量（万个）、产值（百万美元）、价格及毛利率（2018-2023年）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全球不同产品类型电动汽车(BEV,PHEV)产量（2018-2023年）&amp;（万个）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全球不同产品类型电动汽车(BEV,PHEV)产量市场份额（2018-2023年）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全球不同产品类型电动汽车(BEV,PHEV)产量预测（2018-2023年）&amp;（万个）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全球不同产品类型电动汽车(BEV,PHEV)产量市场份额预测（2018-2023年）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全球不同产品类型电动汽车(BEV,PHEV)产值（百万美元）&amp;（2018-2023年）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全球不同产品类型电动汽车(BEV,PHEV)产值市场份额（2018-2023年）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全球不同产品类型电动汽车(BEV,PHEV)产值预测（百万美元）&amp;（2018-2023年）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全球不同类型电动汽车(BEV,PHEV)产值市场份额预测（2018-2023年）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全球不同产品类型电动汽车(BEV,PHEV)价格走势（2018-2023年）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全球不同价格区间电动汽车(BEV,PHEV)市场份额对比（2018-2023年）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中国不同产品类型电动汽车(BEV,PHEV)产量（2018-2023年）&amp;（万个）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中国不同产品类型电动汽车(BEV,PHEV)产量市场份额（2018-2023年）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中国不同产品类型电动汽车(BEV,PHEV)产量预测（2018-2023年）&amp;（万个）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中国不同产品类型电动汽车(BEV,PHEV)产量市场份额预测（2018-2023年）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中国不同产品类型电动汽车(BEV,PHEV)产值（2018-2023年）&amp;（百万美元）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中国不同产品类型电动汽车(BEV,PHEV)产值市场份额（2018-2023年）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中国不同产品类型电动汽车(BEV,PHEV)产值预测（2018-2023年）&amp;（百万美元）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中国不同产品类型电动汽车(BEV,PHEV)产值市场份额预测（2018-2023年）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电动汽车(BEV,PHEV)上游原料供应商及联系方式列表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全球市场不同应用电动汽车(BEV,PHEV)消费量（2018-2023年）&amp;（万个）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全球市场不同应用电动汽车(BEV,PHEV)消费量市场份额（2018-2023年）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全球市场不同应用电动汽车(BEV,PHEV)消费量预测（2018-2023年）&amp;（万个）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全球市场不同应用电动汽车(BEV,PHEV)消费量市场份额预测（2018-2023年）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中国市场不同应用电动汽车(BEV,PHEV)消费量（2018-2023年）&amp;（万个）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中国市场不同应用电动汽车(BEV,PHEV)消费量市场份额（2018-2023年）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中国市场不同应用电动汽车(BEV,PHEV)消费量预测（2018-2023年）&amp;（万个）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中国市场不同应用电动汽车(BEV,PHEV)消费量市场份额预测（2018-2023年）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中国市场电动汽车(BEV,PHEV)产量、消费量、进出口（2018-2023年）&amp;（万个）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中国市场电动汽车(BEV,PHEV)产量、消费量、进出口预测（2018-2023年）&amp;（万个）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中国市场电动汽车(BEV,PHEV)进出口贸易趋势</w:t>
      </w:r>
      <w:r>
        <w:rPr>
          <w:rFonts w:hint="eastAsia"/>
        </w:rPr>
        <w:br/>
      </w:r>
      <w:r>
        <w:rPr>
          <w:rFonts w:hint="eastAsia"/>
        </w:rPr>
        <w:t>　　表112 中国市场电动汽车(BEV,PHEV)主要进口来源</w:t>
      </w:r>
      <w:r>
        <w:rPr>
          <w:rFonts w:hint="eastAsia"/>
        </w:rPr>
        <w:br/>
      </w:r>
      <w:r>
        <w:rPr>
          <w:rFonts w:hint="eastAsia"/>
        </w:rPr>
        <w:t>　　表113 中国市场电动汽车(BEV,PHEV)主要出口目的地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中国电动汽车(BEV,PHEV)生产地区分布</w:t>
      </w:r>
      <w:r>
        <w:rPr>
          <w:rFonts w:hint="eastAsia"/>
        </w:rPr>
        <w:br/>
      </w:r>
      <w:r>
        <w:rPr>
          <w:rFonts w:hint="eastAsia"/>
        </w:rPr>
        <w:t>　　表116 中国电动汽车(BEV,PHEV)消费地区分布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电动汽车(BEV,PHEV)行业及市场环境发展趋势</w:t>
      </w:r>
      <w:r>
        <w:rPr>
          <w:rFonts w:hint="eastAsia"/>
        </w:rPr>
        <w:br/>
      </w:r>
      <w:r>
        <w:rPr>
          <w:rFonts w:hint="eastAsia"/>
        </w:rPr>
        <w:t>　　表119 电动汽车(BEV,PHEV)产品及技术发展趋势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国内当前及未来电动汽车(BEV,PHEV)主要销售模式及销售渠道趋势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国外市场电动汽车(BEV,PHEV)主要销售模式及销售渠道趋势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电动汽车(BEV,PHEV)产品市场定位及目标消费者分析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电动汽车(BEV,PHEV)产品图片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全球不同产品类型电动汽车(BEV,PHEV)产量市场份额 2022 &amp; 2023</w:t>
      </w:r>
      <w:r>
        <w:rPr>
          <w:rFonts w:hint="eastAsia"/>
        </w:rPr>
        <w:br/>
      </w:r>
      <w:r>
        <w:rPr>
          <w:rFonts w:hint="eastAsia"/>
        </w:rPr>
        <w:t>　　图3 正常充电产品图片</w:t>
      </w:r>
      <w:r>
        <w:rPr>
          <w:rFonts w:hint="eastAsia"/>
        </w:rPr>
        <w:br/>
      </w:r>
      <w:r>
        <w:rPr>
          <w:rFonts w:hint="eastAsia"/>
        </w:rPr>
        <w:t>　　图4 超级充电产品图片</w:t>
      </w:r>
      <w:r>
        <w:rPr>
          <w:rFonts w:hint="eastAsia"/>
        </w:rPr>
        <w:br/>
      </w:r>
      <w:r>
        <w:rPr>
          <w:rFonts w:hint="eastAsia"/>
        </w:rPr>
        <w:t>　　图5 感应充电产品图片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全球不同应用电动汽车(BEV,PHEV)消费量市场份额2022 vs 2023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全球市场电动汽车(BEV,PHEV)市场规模，2018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全球市场电动汽车(BEV,PHEV)产量及增长率（2018-2023年）&amp;（万个）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中国市场电动汽车(BEV,PHEV)产量及发展趋势（2018-2023年）&amp;（万个）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中国市场电动汽车(BEV,PHEV)产值及未来发展趋势（2018-2023年）&amp;（百万美元）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全球电动汽车(BEV,PHEV)产能、产量、产能利用率及发展趋势（2018-2023年）&amp;（万个）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全球电动汽车(BEV,PHEV)产量、需求量及发展趋势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中国电动汽车(BEV,PHEV)产能、产量、产能利用率及发展趋势（2018-2023年）&amp;（万个）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中国电动汽车(BEV,PHEV)产能、图观消费量及发展趋势（2018-2023年）&amp;（万个）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中国电动汽车(BEV,PHEV)产能、市场需求量及发展趋势（2018-2023年）&amp;（万个）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全球市场电动汽车(BEV,PHEV)主要厂商2023年产量市场份额列表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全球市场电动汽车(BEV,PHEV)主要厂商2023年产值市场份额列表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中国市场电动汽车(BEV,PHEV)主要厂商2023年产量市场份额列表（2018-2023年）&amp;（百万美元）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中国市场电动汽车(BEV,PHEV)主要厂商2023年产值市场份额列表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2024年全球前五及前十大生产商电动汽车(BEV,PHEV)市场份额</w:t>
      </w:r>
      <w:r>
        <w:rPr>
          <w:rFonts w:hint="eastAsia"/>
        </w:rPr>
        <w:br/>
      </w:r>
      <w:r>
        <w:rPr>
          <w:rFonts w:hint="eastAsia"/>
        </w:rPr>
        <w:t>　　图25 全球电动汽车(BEV,PHEV)第一梯队、第二梯队和第三梯队生产商（品牌）及市场份额（2022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电动汽车(BEV,PHEV)全球领先企业SWOT分析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全球主要地区电动汽车(BEV,PHEV)消费量市场份额（2022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全球主要地区电动汽车(BEV,PHEV)产值市场份额（2022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北美市场电动汽车(BEV,PHEV)产量及增长率（2018-2023年）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欧洲市场电动汽车(BEV,PHEV)产量及增长率（2018-2023年）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日本市场电动汽车(BEV,PHEV)产量及增长率（2018-2023年）&amp;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东南亚市场电动汽车(BEV,PHEV)产量及增长率（2018-2023年）&amp;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印度市场电动汽车(BEV,PHEV)产量及增长率（2018-2023年）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中国市场电动汽车(BEV,PHEV)产量及增长率（2018-2023年）&amp;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中国市场电动汽车(BEV,PHEV)产值及增长率（2018-2023年）&amp;（百万美元）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全球主要地区电动汽车(BEV,PHEV)消费量市场份额（2022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全球主要地区电动汽车(BEV,PHEV)消费量市场份额（2022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印度市场电动汽车(BEV,PHEV)消费量、增长率及发展预测（2018-2023年）&amp;（万个）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电动汽车(BEV,PHEV)产业链图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电动汽车(BEV,PHEV)产品价格走势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a52a3a1240c2" w:history="1">
        <w:r>
          <w:rPr>
            <w:rStyle w:val="Hyperlink"/>
          </w:rPr>
          <w:t>2024-2030年全球与中国电动汽车(BEV,PHEV)市场现状分析及前景趋势报告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ba52a3a1240c2" w:history="1">
        <w:r>
          <w:rPr>
            <w:rStyle w:val="Hyperlink"/>
          </w:rPr>
          <w:t>https://www.20087.com/2/73/DianDongQiChe-BEV-PHEV-FaZhanQuShiFenXi.html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热点：phev和hev的区别、电动汽车十大名牌排名及价格、hev和phev哪个是趋势、电动汽车小型、phev可以不充电吗、电动汽车排名前十名、纯电动汽车、电动汽车四轮、新能源电动汽车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3c94f725d4cda" w:history="1">
      <w:r>
        <w:rPr>
          <w:rStyle w:val="Hyperlink"/>
        </w:rPr>
        <w:t>2024-2030年全球与中国电动汽车(BEV,PHEV)市场现状分析及前景趋势报告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DongQiChe-BEV-PHEV-FaZhanQuShiFenXi.html" TargetMode="External" Id="R1daba52a3a12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DongQiChe-BEV-PHEV-FaZhanQuShiFenXi.html" TargetMode="External" Id="R4743c94f725d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2023-12-12T07:17:00Z</dcterms:created>
  <dcterms:modified xsi:type="dcterms:W3CDTF">2023-12-12T08:17:00Z</dcterms:modified>
  <dc:subject>2024-2030年全球与中国电动汽车(BEV,PHEV)市场现状分析及前景趋势报告</dc:subject>
  <dc:title>2024-2030年全球与中国电动汽车(BEV,PHEV)市场现状分析及前景趋势报告</dc:title>
  <cp:keywords>2024-2030年全球与中国电动汽车(BEV,PHEV)市场现状分析及前景趋势报告</cp:keywords>
  <dc:description>2024-2030年全球与中国电动汽车(BEV,PHEV)市场现状分析及前景趋势报告</dc:description>
</cp:coreProperties>
</file>