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4eea5e1d4e80" w:history="1">
              <w:r>
                <w:rPr>
                  <w:rStyle w:val="Hyperlink"/>
                </w:rPr>
                <w:t>2025-2031年中国航空票务代理行业发展调研与前景趋势分析报告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4eea5e1d4e80" w:history="1">
              <w:r>
                <w:rPr>
                  <w:rStyle w:val="Hyperlink"/>
                </w:rPr>
                <w:t>2025-2031年中国航空票务代理行业发展调研与前景趋势分析报告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94eea5e1d4e80" w:history="1">
                <w:r>
                  <w:rPr>
                    <w:rStyle w:val="Hyperlink"/>
                  </w:rPr>
                  <w:t>https://www.20087.com/2/93/HangKongPiaoWuDaiLiHangYeFaZhanQuShi.html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票务代理作为连接航空公司与旅客之间的桥梁，其业务模式和服务方式正经历着深刻的变革。目前，航空票务代理行业正向着数字化、个性化、综合化方向转型。在线票务平台的兴起，使得机票预订流程变得更加便捷、透明，旅客可以随时随地查询航班信息、比较价格、完成购票。同时，个性化推荐算法的应用，根据旅客的出行偏好和历史记录，提供量身定制的航班选择、酒店住宿、旅行保险等增值服务，提升了旅客的购票体验和满意度。此外，航空票务代理开始向一站式旅行服务平台转变，整合交通、住宿、餐饮、景点门票等多种旅游资源，为旅客提供全方位的旅行解决方案。</w:t>
      </w:r>
      <w:r>
        <w:rPr>
          <w:rFonts w:hint="eastAsia"/>
        </w:rPr>
        <w:br/>
      </w:r>
      <w:r>
        <w:rPr>
          <w:rFonts w:hint="eastAsia"/>
        </w:rPr>
        <w:t>　　未来，航空票务代理的发展趋势将更加聚焦于技术创新、用户体验和市场细分。一方面，区块链、人工智能、虚拟现实等技术的应用，将重塑航空票务代理的业务流程和商业模式，如实现去中心化的票务交易、提供沉浸式目的地预览体验、智能客服等，提升服务质量和效率。另一方面，针对不同旅客群体的细分市场开发，如商务旅行者、家庭出游、背包客等，提供差异化的产品和服务，满足多元化的旅行需求。同时，航空票务代理将加强与航空公司、酒店集团、旅游景点等合作伙伴的深度合作，构建开放共赢的生态系统，为旅客提供更加丰富、便捷的旅行选择。此外，数据安全和隐私保护将成为航空票务代理关注的重点，确保旅客个人信息的合规收集、存储和使用，维护旅客权益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94eea5e1d4e80" w:history="1">
        <w:r>
          <w:rPr>
            <w:rStyle w:val="Hyperlink"/>
          </w:rPr>
          <w:t>2025-2031年中国航空票务代理行业发展调研与前景趋势分析报告</w:t>
        </w:r>
      </w:hyperlink>
      <w:r>
        <w:rPr>
          <w:rFonts w:hint="eastAsia"/>
        </w:rPr>
        <w:t>》基于国家统计局及相关协会的详实数据，系统分析了航空票务代理行业的市场规模、重点企业表现、产业链结构、竞争格局及价格动态。报告内容严谨、数据详实，结合丰富图表，全面呈现航空票务代理行业现状与未来发展趋势。通过对航空票务代理技术现状、SWOT分析及市场前景的解读，报告为航空票务代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航空票务代理产业概述</w:t>
      </w:r>
      <w:r>
        <w:rPr>
          <w:rFonts w:hint="eastAsia"/>
        </w:rPr>
        <w:br/>
      </w:r>
      <w:r>
        <w:rPr>
          <w:rFonts w:hint="eastAsia"/>
        </w:rPr>
        <w:t>　　第一节 航空票务代理定义</w:t>
      </w:r>
      <w:r>
        <w:rPr>
          <w:rFonts w:hint="eastAsia"/>
        </w:rPr>
        <w:br/>
      </w:r>
      <w:r>
        <w:rPr>
          <w:rFonts w:hint="eastAsia"/>
        </w:rPr>
        <w:t>　　第二节 航空票务代理行业特点</w:t>
      </w:r>
      <w:r>
        <w:rPr>
          <w:rFonts w:hint="eastAsia"/>
        </w:rPr>
        <w:br/>
      </w:r>
      <w:r>
        <w:rPr>
          <w:rFonts w:hint="eastAsia"/>
        </w:rPr>
        <w:t>　　第三节 航空票务代理产业链分析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2024-2025年中国航空票务代理行业运行环境分析</w:t>
      </w:r>
      <w:r>
        <w:rPr>
          <w:rFonts w:hint="eastAsia"/>
        </w:rPr>
        <w:br/>
      </w:r>
      <w:r>
        <w:rPr>
          <w:rFonts w:hint="eastAsia"/>
        </w:rPr>
        <w:t>　　第一节 航空票务代理运行经济环境分析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航空票务代理产业政策环境分析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一、航空票务代理行业监管体制</w:t>
      </w:r>
      <w:r>
        <w:rPr>
          <w:rFonts w:hint="eastAsia"/>
        </w:rPr>
        <w:br/>
      </w:r>
      <w:r>
        <w:rPr>
          <w:rFonts w:hint="eastAsia"/>
        </w:rPr>
        <w:t>　　　　二、航空票务代理行业主要法规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三、主要航空票务代理产业政策</w:t>
      </w:r>
      <w:r>
        <w:rPr>
          <w:rFonts w:hint="eastAsia"/>
        </w:rPr>
        <w:br/>
      </w:r>
      <w:r>
        <w:rPr>
          <w:rFonts w:hint="eastAsia"/>
        </w:rPr>
        <w:t>　　第三节 航空票务代理产业社会环境分析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2024-2025年航空票务代理行业技术发展现状及趋势分析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航空票务代理行业技术发展现状分析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国内外航空票务代理行业技术差异与原因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航空票务代理行业技术发展方向、趋势预测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提升航空票务代理行业技术能力策略建议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全球航空票务代理行业发展态势分析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全球航空票务代理市场发展现状分析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全球主要国家航空票务代理市场现状</w:t>
      </w:r>
      <w:r>
        <w:rPr>
          <w:rFonts w:hint="eastAsia"/>
        </w:rPr>
        <w:br/>
      </w:r>
      <w:r>
        <w:rPr>
          <w:rFonts w:hint="eastAsia"/>
        </w:rPr>
        <w:t>　　第三节 全球航空票务代理行业发展趋势预测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中国航空票务代理行业市场分析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2019-2024年中国航空票务代理行业规模情况</w:t>
      </w:r>
      <w:r>
        <w:rPr>
          <w:rFonts w:hint="eastAsia"/>
        </w:rPr>
        <w:br/>
      </w:r>
      <w:r>
        <w:rPr>
          <w:rFonts w:hint="eastAsia"/>
        </w:rPr>
        <w:t>　　　　一、航空票务代理行业市场规模情况分析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二、航空票务代理行业单位规模情况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三、航空票务代理行业人员规模情况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2019-2024年中国航空票务代理行业财务能力分析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一、航空票务代理行业盈利能力分析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二、航空票务代理行业偿债能力分析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三、航空票务代理行业营运能力分析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四、航空票务代理行业发展能力分析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2024-2025年中国航空票务代理行业热点动态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2025年中国航空票务代理行业面临的挑战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中国重点地区航空票务代理行业市场调研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中国航空票务代理行业价格走势及影响因素分析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国内航空票务代理行业价格回顾</w:t>
      </w:r>
      <w:r>
        <w:rPr>
          <w:rFonts w:hint="eastAsia"/>
        </w:rPr>
        <w:br/>
      </w:r>
      <w:r>
        <w:rPr>
          <w:rFonts w:hint="eastAsia"/>
        </w:rPr>
        <w:t>　　第二节 国内航空票务代理行业价格走势预测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国内航空票务代理行业价格影响因素分析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中国航空票务代理行业客户调研</w:t>
      </w:r>
      <w:r>
        <w:rPr>
          <w:rFonts w:hint="eastAsia"/>
        </w:rPr>
        <w:br/>
      </w:r>
      <w:r>
        <w:rPr>
          <w:rFonts w:hint="eastAsia"/>
        </w:rPr>
        <w:t>　　　　一、航空票务代理行业客户偏好调查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二、客户对航空票务代理品牌的首要认知渠道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三、航空票务代理品牌忠诚度调查</w:t>
      </w:r>
      <w:r>
        <w:rPr>
          <w:rFonts w:hint="eastAsia"/>
        </w:rPr>
        <w:br/>
      </w:r>
      <w:r>
        <w:rPr>
          <w:rFonts w:hint="eastAsia"/>
        </w:rPr>
        <w:t>　　　　四、航空票务代理行业客户消费理念调研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中国航空票务代理行业竞争格局分析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2025年航空票务代理行业集中度分析</w:t>
      </w:r>
      <w:r>
        <w:rPr>
          <w:rFonts w:hint="eastAsia"/>
        </w:rPr>
        <w:br/>
      </w:r>
      <w:r>
        <w:rPr>
          <w:rFonts w:hint="eastAsia"/>
        </w:rPr>
        <w:t>　　　　一、航空票务代理市场集中度分析</w:t>
      </w:r>
      <w:r>
        <w:rPr>
          <w:rFonts w:hint="eastAsia"/>
        </w:rPr>
        <w:br/>
      </w:r>
      <w:r>
        <w:rPr>
          <w:rFonts w:hint="eastAsia"/>
        </w:rPr>
        <w:t>　　　　二、航空票务代理企业集中度分析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2024-2025年航空票务代理行业竞争格局分析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一、航空票务代理行业竞争策略分析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二、航空票务代理行业竞争格局展望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三、我国航空票务代理市场竞争趋势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航空票务代理行业重点企业发展调研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航空票务代理企业发展策略分析</w:t>
      </w:r>
      <w:r>
        <w:rPr>
          <w:rFonts w:hint="eastAsia"/>
        </w:rPr>
        <w:br/>
      </w:r>
      <w:r>
        <w:rPr>
          <w:rFonts w:hint="eastAsia"/>
        </w:rPr>
        <w:t>　　第一节 航空票务代理市场策略分析</w:t>
      </w:r>
      <w:r>
        <w:rPr>
          <w:rFonts w:hint="eastAsia"/>
        </w:rPr>
        <w:br/>
      </w:r>
      <w:r>
        <w:rPr>
          <w:rFonts w:hint="eastAsia"/>
        </w:rPr>
        <w:t>　　　　一、航空票务代理价格策略分析</w:t>
      </w:r>
      <w:r>
        <w:rPr>
          <w:rFonts w:hint="eastAsia"/>
        </w:rPr>
        <w:br/>
      </w:r>
      <w:r>
        <w:rPr>
          <w:rFonts w:hint="eastAsia"/>
        </w:rPr>
        <w:t>　　　　二、航空票务代理渠道策略分析</w:t>
      </w:r>
      <w:r>
        <w:rPr>
          <w:rFonts w:hint="eastAsia"/>
        </w:rPr>
        <w:br/>
      </w:r>
      <w:r>
        <w:rPr>
          <w:rFonts w:hint="eastAsia"/>
        </w:rPr>
        <w:t>　　第二节 航空票务代理销售策略分析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提高航空票务代理企业竞争力的策略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一、提高中国航空票务代理企业核心竞争力的对策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二、航空票务代理企业提升竞争力的主要方向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三、影响航空票务代理企业核心竞争力的因素及提升途径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四、提高航空票务代理企业竞争力的策略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航空票务代理行业投资风险与控制策略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航空票务代理行业SWOT模型分析</w:t>
      </w:r>
      <w:r>
        <w:rPr>
          <w:rFonts w:hint="eastAsia"/>
        </w:rPr>
        <w:br/>
      </w:r>
      <w:r>
        <w:rPr>
          <w:rFonts w:hint="eastAsia"/>
        </w:rPr>
        <w:t>　　　　一、航空票务代理行业优势分析</w:t>
      </w:r>
      <w:r>
        <w:rPr>
          <w:rFonts w:hint="eastAsia"/>
        </w:rPr>
        <w:br/>
      </w:r>
      <w:r>
        <w:rPr>
          <w:rFonts w:hint="eastAsia"/>
        </w:rPr>
        <w:t>　　　　二、航空票务代理行业劣势分析</w:t>
      </w:r>
      <w:r>
        <w:rPr>
          <w:rFonts w:hint="eastAsia"/>
        </w:rPr>
        <w:br/>
      </w:r>
      <w:r>
        <w:rPr>
          <w:rFonts w:hint="eastAsia"/>
        </w:rPr>
        <w:t>　　　　三、航空票务代理行业机会分析</w:t>
      </w:r>
      <w:r>
        <w:rPr>
          <w:rFonts w:hint="eastAsia"/>
        </w:rPr>
        <w:br/>
      </w:r>
      <w:r>
        <w:rPr>
          <w:rFonts w:hint="eastAsia"/>
        </w:rPr>
        <w:t>　　　　四、航空票务代理行业风险分析</w:t>
      </w:r>
      <w:r>
        <w:rPr>
          <w:rFonts w:hint="eastAsia"/>
        </w:rPr>
        <w:br/>
      </w:r>
      <w:r>
        <w:rPr>
          <w:rFonts w:hint="eastAsia"/>
        </w:rPr>
        <w:t>　　第二节 航空票务代理行业投资风险及控制策略分析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一、航空票务代理市场风险及控制策略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二、航空票务代理行业政策风险及控制策略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三、航空票务代理行业经营风险及控制策略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四、航空票务代理同业竞争风险及控制策略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五、航空票务代理行业其他风险及控制策略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2025-2031年中国航空票务代理行业投资潜力及发展趋势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2025-2031年航空票务代理行业投资潜力分析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一、航空票务代理行业重点可投资领域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二、航空票务代理行业目标市场需求潜力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三、航空票务代理行业投资潜力综合评判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(中-智-林)2025-2031年中国航空票务代理行业发展趋势分析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一、2025年航空票务代理市场前景分析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二、2025年航空票务代理发展趋势预测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三、2025-2031年我国航空票务代理行业发展剖析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五、未来航空票务代理行业发展变局剖析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航空票务代理行业历程</w:t>
      </w:r>
      <w:r>
        <w:rPr>
          <w:rFonts w:hint="eastAsia"/>
        </w:rPr>
        <w:br/>
      </w:r>
      <w:r>
        <w:rPr>
          <w:rFonts w:hint="eastAsia"/>
        </w:rPr>
        <w:t>　　图表 航空票务代理行业生命周期</w:t>
      </w:r>
      <w:r>
        <w:rPr>
          <w:rFonts w:hint="eastAsia"/>
        </w:rPr>
        <w:br/>
      </w:r>
      <w:r>
        <w:rPr>
          <w:rFonts w:hint="eastAsia"/>
        </w:rPr>
        <w:t>　　图表 航空票务代理行业产业链分析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2019-2024年航空票务代理行业市场容量统计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2019-2024年中国航空票务代理行业经营效益分析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**地区航空票务代理市场规模及增长情况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**地区航空票务代理行业市场需求情况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**地区航空票务代理市场规模及增长情况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**地区航空票务代理行业市场需求情况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**地区航空票务代理市场规模及增长情况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**地区航空票务代理行业市场需求情况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航空票务代理重点企业（一）基本信息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航空票务代理重点企业（一）经营情况分析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航空票务代理重点企业（一）盈利能力情况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航空票务代理重点企业（一）偿债能力情况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航空票务代理重点企业（一）运营能力情况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航空票务代理重点企业（一）成长能力情况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航空票务代理重点企业（二）基本信息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航空票务代理重点企业（二）经营情况分析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航空票务代理重点企业（二）盈利能力情况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航空票务代理重点企业（二）偿债能力情况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航空票务代理重点企业（二）运营能力情况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航空票务代理重点企业（二）成长能力情况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2025-2031年中国航空票务代理行业市场容量预测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2025-2031年中国航空票务代理行业市场规模预测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2025-2031年中国航空票务代理市场前景分析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2025-2031年中国航空票务代理行业发展趋势预测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4eea5e1d4e80" w:history="1">
        <w:r>
          <w:rPr>
            <w:rStyle w:val="Hyperlink"/>
          </w:rPr>
          <w:t>2025-2031年中国航空票务代理行业发展调研与前景趋势分析报告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94eea5e1d4e80" w:history="1">
        <w:r>
          <w:rPr>
            <w:rStyle w:val="Hyperlink"/>
          </w:rPr>
          <w:t>https://www.20087.com/2/93/HangKongPiaoWuDaiLiHangYeFaZhanQuShi.html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购机票服务、航空票务代理公司机票销售岗位怎么样、机票合作供应商、航空票务代理公司工作怎么样啊、机票代理是怎么弄到票的、航空票务代理工资怎么样、如何找票务公司合作、航空票务代理开票流程、如何代理航空票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886dfb36148ac" w:history="1">
      <w:r>
        <w:rPr>
          <w:rStyle w:val="Hyperlink"/>
        </w:rPr>
        <w:t>2025-2031年中国航空票务代理行业发展调研与前景趋势分析报告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angKongPiaoWuDaiLiHangYeFaZhanQuShi.html" TargetMode="External" Id="R5d994eea5e1d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angKongPiaoWuDaiLiHangYeFaZhanQuShi.html" TargetMode="External" Id="R1a9886dfb361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2024-09-16T01:52:00Z</dcterms:created>
  <dcterms:modified xsi:type="dcterms:W3CDTF">2024-09-16T02:52:00Z</dcterms:modified>
  <dc:subject>2025-2031年中国航空票务代理行业发展调研与前景趋势分析报告</dc:subject>
  <dc:title>2025-2031年中国航空票务代理行业发展调研与前景趋势分析报告</dc:title>
  <cp:keywords>2025-2031年中国航空票务代理行业发展调研与前景趋势分析报告</cp:keywords>
  <dc:description>2025-2031年中国航空票务代理行业发展调研与前景趋势分析报告</dc:description>
</cp:coreProperties>
</file>