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fb4c8174944f1" w:history="1">
              <w:r>
                <w:rPr>
                  <w:rStyle w:val="Hyperlink"/>
                </w:rPr>
                <w:t>2026-2032年全球与中国船用氨燃料行业发展研究及市场前景预测报告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fb4c8174944f1" w:history="1">
              <w:r>
                <w:rPr>
                  <w:rStyle w:val="Hyperlink"/>
                </w:rPr>
                <w:t>2026-2032年全球与中国船用氨燃料行业发展研究及市场前景预测报告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fb4c8174944f1" w:history="1">
                <w:r>
                  <w:rPr>
                    <w:rStyle w:val="Hyperlink"/>
                  </w:rPr>
                  <w:t>https://www.20087.com/2/03/ChuanYongAnRanLiaoHangYeQianJingFenXi.html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氨燃料是零碳航运的潜在主力能源，因不含碳元素、燃烧不产生二氧化碳，且具备成熟的全球储运基础设施（源自化肥产业），近年来受到国际海事组织（IMO）及主要船级社高度关注。当前研发聚焦于氨内燃机、氨-柴油双燃料发动机及氨燃料电池等动力路径，重点解决氨燃烧速度慢、点火能量高、氮氧化物（NOx）排放控制及材料兼容性（氨致应力腐蚀）等技术瓶颈。试点项目已在渡轮、散货船等船型启动，但绿氨（由可再生能源制取）供应稀缺、加注标准缺失及安全规范尚不完善，制约商业化进程。</w:t>
      </w:r>
      <w:r>
        <w:rPr>
          <w:rFonts w:hint="eastAsia"/>
        </w:rPr>
        <w:br/>
      </w:r>
      <w:r>
        <w:rPr>
          <w:rFonts w:hint="eastAsia"/>
        </w:rPr>
        <w:t>　　未来，船用氨燃料将向绿氨规模化、动力系统集成优化与全链条安全标准构建方向加速推进。电解水制氢耦合Haber-Bosch或电化学合成工艺将大幅降低绿氨成本；而氨裂解制氢+燃料电池或氨直接燃烧技术路线将并行发展，适配不同船型需求。在基础设施端，港口氨加注网络将借鉴LNG经验，建立统一接口、泄漏监测与应急响应体系。此外，数字孪生平台将模拟氨燃料舱布局与通风设计，优化风险管控。船用氨燃料正从概念验证迈向零碳航运核心能源载体，支撑全球海运业2050脱碳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fb4c8174944f1" w:history="1">
        <w:r>
          <w:rPr>
            <w:rStyle w:val="Hyperlink"/>
          </w:rPr>
          <w:t>2026-2032年全球与中国船用氨燃料行业发展研究及市场前景预测报告</w:t>
        </w:r>
      </w:hyperlink>
      <w:r>
        <w:rPr>
          <w:rFonts w:hint="eastAsia"/>
        </w:rPr>
        <w:t>》系统分析了船用氨燃料行业的市场需求、市场规模及价格动态，全面梳理了船用氨燃料产业链结构，并对船用氨燃料细分市场进行了深入探究。报告基于详实数据，科学预测了船用氨燃料市场前景与发展趋势，重点剖析了品牌竞争格局、市场集中度及重点企业的市场地位。通过SWOT分析，报告识别了行业面临的机遇与风险，并提出了针对性发展策略与建议，为船用氨燃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按产品类型细分，全球船用氨燃料市场规模2021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绿氨</w:t>
      </w:r>
      <w:r>
        <w:rPr>
          <w:rFonts w:hint="eastAsia"/>
        </w:rPr>
        <w:br/>
      </w:r>
      <w:r>
        <w:rPr>
          <w:rFonts w:hint="eastAsia"/>
        </w:rPr>
        <w:t>　　　　1.3.3 蓝氨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按技术类型细分，全球船用氨燃料市场规模2021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风能制氨</w:t>
      </w:r>
      <w:r>
        <w:rPr>
          <w:rFonts w:hint="eastAsia"/>
        </w:rPr>
        <w:br/>
      </w:r>
      <w:r>
        <w:rPr>
          <w:rFonts w:hint="eastAsia"/>
        </w:rPr>
        <w:t>　　　　1.4.3 光伏制氨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按应用场景细分，全球船用氨燃料市场规模2021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远洋航行</w:t>
      </w:r>
      <w:r>
        <w:rPr>
          <w:rFonts w:hint="eastAsia"/>
        </w:rPr>
        <w:br/>
      </w:r>
      <w:r>
        <w:rPr>
          <w:rFonts w:hint="eastAsia"/>
        </w:rPr>
        <w:t>　　　　1.5.3 内河航运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按应用细分，全球船用氨燃料市场规模2021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散货船</w:t>
      </w:r>
      <w:r>
        <w:rPr>
          <w:rFonts w:hint="eastAsia"/>
        </w:rPr>
        <w:br/>
      </w:r>
      <w:r>
        <w:rPr>
          <w:rFonts w:hint="eastAsia"/>
        </w:rPr>
        <w:t>　　　　1.6.3 集装箱船</w:t>
      </w:r>
      <w:r>
        <w:rPr>
          <w:rFonts w:hint="eastAsia"/>
        </w:rPr>
        <w:br/>
      </w:r>
      <w:r>
        <w:rPr>
          <w:rFonts w:hint="eastAsia"/>
        </w:rPr>
        <w:t>　　　　1.6.4 油轮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船用氨燃料行业发展总体概况</w:t>
      </w:r>
      <w:r>
        <w:rPr>
          <w:rFonts w:hint="eastAsia"/>
        </w:rPr>
        <w:br/>
      </w:r>
      <w:r>
        <w:rPr>
          <w:rFonts w:hint="eastAsia"/>
        </w:rPr>
        <w:t>　　　　1.7.2 船用氨燃料行业发展主要特点</w:t>
      </w:r>
      <w:r>
        <w:rPr>
          <w:rFonts w:hint="eastAsia"/>
        </w:rPr>
        <w:br/>
      </w:r>
      <w:r>
        <w:rPr>
          <w:rFonts w:hint="eastAsia"/>
        </w:rPr>
        <w:t>　　　　1.7.3 船用氨燃料行业发展影响因素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船用氨燃料有利因素</w:t>
      </w:r>
      <w:r>
        <w:rPr>
          <w:rFonts w:hint="eastAsia"/>
        </w:rPr>
        <w:br/>
      </w:r>
      <w:r>
        <w:rPr>
          <w:rFonts w:hint="eastAsia"/>
        </w:rPr>
        <w:t>　　　　1.7.3 .2 船用氨燃料不利因素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全球市场，近三年船用氨燃料主要企业占有率及排名（按销量）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船用氨燃料主要企业在国际市场占有率（按销量，2023-2026）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2025年船用氨燃料主要企业在国际市场排名（按销量）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全球市场主要企业船用氨燃料销量（2023-2026）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全球市场，近三年船用氨燃料主要企业占有率及排名（按收入）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船用氨燃料主要企业在国际市场占有率（按收入，2023-2026）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2025年船用氨燃料主要企业在国际市场排名（按收入）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全球市场主要企业船用氨燃料销售收入（2023-2026）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全球市场主要企业船用氨燃料销售价格（2023-2026）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中国市场，近三年船用氨燃料主要企业占有率及排名（按销量）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船用氨燃料主要企业在中国市场占有率（按销量，2023-2026）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2025年船用氨燃料主要企业在中国市场排名（按销量）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中国市场主要企业船用氨燃料销量（2023-2026）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中国市场，近三年船用氨燃料主要企业占有率及排名（按收入）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船用氨燃料主要企业在中国市场占有率（按收入，2023-2026）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2025年船用氨燃料主要企业在中国市场排名（按收入）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中国市场主要企业船用氨燃料销售收入（2023-2026）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全球主要厂商船用氨燃料总部及产地分布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全球主要厂商成立时间及船用氨燃料商业化日期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全球主要厂商船用氨燃料产品类型及应用</w:t>
      </w:r>
      <w:r>
        <w:rPr>
          <w:rFonts w:hint="eastAsia"/>
        </w:rPr>
        <w:br/>
      </w:r>
      <w:r>
        <w:rPr>
          <w:rFonts w:hint="eastAsia"/>
        </w:rPr>
        <w:t>　　2.9 船用氨燃料行业集中度、竞争程度分析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船用氨燃料行业集中度分析：2025年全球Top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全球船用氨燃料第一梯队、第二梯队和第三梯队生产商（品牌）及市场份额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全球船用氨燃料总体规模分析</w:t>
      </w:r>
      <w:r>
        <w:rPr>
          <w:rFonts w:hint="eastAsia"/>
        </w:rPr>
        <w:br/>
      </w:r>
      <w:r>
        <w:rPr>
          <w:rFonts w:hint="eastAsia"/>
        </w:rPr>
        <w:t>　　3.1 全球船用氨燃料供需现状及预测（2021-2032）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全球船用氨燃料产能、产量、产能利用率及发展趋势（2021-2032）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全球船用氨燃料产量、需求量及发展趋势（2021-2032）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全球主要地区船用氨燃料产量及发展趋势（2021-2032）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全球主要地区船用氨燃料产量（2021-2026）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全球主要地区船用氨燃料产量（2027-2032）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全球主要地区船用氨燃料产量市场份额（2021-2032）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中国船用氨燃料供需现状及预测（2021-2032）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中国船用氨燃料产能、产量、产能利用率及发展趋势（2021-2032）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中国船用氨燃料产量、市场需求量及发展趋势（2021-2032）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中国市场船用氨燃料进出口（2021-2032）</w:t>
      </w:r>
      <w:r>
        <w:rPr>
          <w:rFonts w:hint="eastAsia"/>
        </w:rPr>
        <w:br/>
      </w:r>
      <w:r>
        <w:rPr>
          <w:rFonts w:hint="eastAsia"/>
        </w:rPr>
        <w:t>　　3.4 全球船用氨燃料销量及销售额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全球市场船用氨燃料销售额（2021-2032）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全球市场船用氨燃料销量（2021-2032）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全球市场船用氨燃料价格趋势（2021-2032）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全球船用氨燃料主要地区分析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全球主要地区船用氨燃料市场规模分析：2021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全球主要地区船用氨燃料销售收入及市场份额（2021-2026）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全球主要地区船用氨燃料销售收入预测（2027-2032）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全球主要地区船用氨燃料销量分析：2021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全球主要地区船用氨燃料销量及市场份额（2021-2026）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全球主要地区船用氨燃料销量及市场份额预测（2027-2032）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北美市场船用氨燃料销量、收入及增长率（2021-2032）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欧洲市场船用氨燃料销量、收入及增长率（2021-2032）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中国市场船用氨燃料销量、收入及增长率（2021-2032）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日本市场船用氨燃料销量、收入及增长率（2021-2032）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东南亚市场船用氨燃料销量、收入及增长率（2021-2032）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印度市场船用氨燃料销量、收入及增长率（2021-2032）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南美市场船用氨燃料销量、收入及增长率（2021-2032）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中东市场船用氨燃料销量、收入及增长率（2021-2032）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船用氨燃料销量、收入、价格及毛利率（2021-2026）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船用氨燃料销量、收入、价格及毛利率（2021-2026）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船用氨燃料销量、收入、价格及毛利率（2021-2026）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船用氨燃料销量、收入、价格及毛利率（2021-2026）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船用氨燃料销量、收入、价格及毛利率（2021-2026）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船用氨燃料销量、收入、价格及毛利率（2021-2026）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船用氨燃料销量、收入、价格及毛利率（2021-2026）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船用氨燃料销量、收入、价格及毛利率（2021-2026）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船用氨燃料销量、收入、价格及毛利率（2021-2026）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不同产品类型船用氨燃料分析</w:t>
      </w:r>
      <w:r>
        <w:rPr>
          <w:rFonts w:hint="eastAsia"/>
        </w:rPr>
        <w:br/>
      </w:r>
      <w:r>
        <w:rPr>
          <w:rFonts w:hint="eastAsia"/>
        </w:rPr>
        <w:t>　　6.1 全球不同产品类型船用氨燃料销量（2021-2032）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全球不同产品类型船用氨燃料销量及市场份额（2021-2026）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全球不同产品类型船用氨燃料销量预测（2027-2032）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全球不同产品类型船用氨燃料收入（2021-2032）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全球不同产品类型船用氨燃料收入及市场份额（2021-2026）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全球不同产品类型船用氨燃料收入预测（2027-2032）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全球不同产品类型船用氨燃料价格走势（2021-2032）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中国不同产品类型船用氨燃料销量（2021-2032）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中国不同产品类型船用氨燃料销量及市场份额（2021-2026）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中国不同产品类型船用氨燃料销量预测（2027-2032）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中国不同产品类型船用氨燃料收入（2021-2032）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中国不同产品类型船用氨燃料收入及市场份额（2021-2026）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中国不同产品类型船用氨燃料收入预测（2027-2032）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不同应用船用氨燃料分析</w:t>
      </w:r>
      <w:r>
        <w:rPr>
          <w:rFonts w:hint="eastAsia"/>
        </w:rPr>
        <w:br/>
      </w:r>
      <w:r>
        <w:rPr>
          <w:rFonts w:hint="eastAsia"/>
        </w:rPr>
        <w:t>　　7.1 全球不同应用船用氨燃料销量（2021-2032）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全球不同应用船用氨燃料销量及市场份额（2021-2026）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全球不同应用船用氨燃料销量预测（2027-2032）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全球不同应用船用氨燃料收入（2021-2032）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全球不同应用船用氨燃料收入及市场份额（2021-2026）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全球不同应用船用氨燃料收入预测（2027-2032）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全球不同应用船用氨燃料价格走势（2021-2032）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中国不同应用船用氨燃料销量（2021-2032）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中国不同应用船用氨燃料销量及市场份额（2021-2026）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中国不同应用船用氨燃料销量预测（2027-2032）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中国不同应用船用氨燃料收入（2021-2032）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中国不同应用船用氨燃料收入及市场份额（2021-2026）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中国不同应用船用氨燃料收入预测（2027-2032）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船用氨燃料行业发展趋势</w:t>
      </w:r>
      <w:r>
        <w:rPr>
          <w:rFonts w:hint="eastAsia"/>
        </w:rPr>
        <w:br/>
      </w:r>
      <w:r>
        <w:rPr>
          <w:rFonts w:hint="eastAsia"/>
        </w:rPr>
        <w:t>　　8.2 船用氨燃料行业主要驱动因素</w:t>
      </w:r>
      <w:r>
        <w:rPr>
          <w:rFonts w:hint="eastAsia"/>
        </w:rPr>
        <w:br/>
      </w:r>
      <w:r>
        <w:rPr>
          <w:rFonts w:hint="eastAsia"/>
        </w:rPr>
        <w:t>　　8.3 船用氨燃料中国企业SWOT分析</w:t>
      </w:r>
      <w:r>
        <w:rPr>
          <w:rFonts w:hint="eastAsia"/>
        </w:rPr>
        <w:br/>
      </w:r>
      <w:r>
        <w:rPr>
          <w:rFonts w:hint="eastAsia"/>
        </w:rPr>
        <w:t>　　8.4 中国船用氨燃料行业政策环境分析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船用氨燃料行业产业链简介</w:t>
      </w:r>
      <w:r>
        <w:rPr>
          <w:rFonts w:hint="eastAsia"/>
        </w:rPr>
        <w:br/>
      </w:r>
      <w:r>
        <w:rPr>
          <w:rFonts w:hint="eastAsia"/>
        </w:rPr>
        <w:t>　　　　9.1.1 船用氨燃料行业供应链分析</w:t>
      </w:r>
      <w:r>
        <w:rPr>
          <w:rFonts w:hint="eastAsia"/>
        </w:rPr>
        <w:br/>
      </w:r>
      <w:r>
        <w:rPr>
          <w:rFonts w:hint="eastAsia"/>
        </w:rPr>
        <w:t>　　　　9.1.2 船用氨燃料主要原料及供应情况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船用氨燃料行业采购模式</w:t>
      </w:r>
      <w:r>
        <w:rPr>
          <w:rFonts w:hint="eastAsia"/>
        </w:rPr>
        <w:br/>
      </w:r>
      <w:r>
        <w:rPr>
          <w:rFonts w:hint="eastAsia"/>
        </w:rPr>
        <w:t>　　9.3 船用氨燃料行业生产模式</w:t>
      </w:r>
      <w:r>
        <w:rPr>
          <w:rFonts w:hint="eastAsia"/>
        </w:rPr>
        <w:br/>
      </w:r>
      <w:r>
        <w:rPr>
          <w:rFonts w:hint="eastAsia"/>
        </w:rPr>
        <w:t>　　9.4 船用氨燃料行业销售模式及销售渠道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按产品类型细分，全球船用氨燃料市场规模2021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按技术类型细分，全球船用氨燃料市场规模2021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按应用场景细分，全球船用氨燃料市场规模2021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按应用细分，全球船用氨燃料市场规模（CAGR）2021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船用氨燃料行业发展主要特点</w:t>
      </w:r>
      <w:r>
        <w:rPr>
          <w:rFonts w:hint="eastAsia"/>
        </w:rPr>
        <w:br/>
      </w:r>
      <w:r>
        <w:rPr>
          <w:rFonts w:hint="eastAsia"/>
        </w:rPr>
        <w:t>　　表 6： 船用氨燃料行业发展有利因素分析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船用氨燃料行业发展不利因素分析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进入船用氨燃料行业壁垒</w:t>
      </w:r>
      <w:r>
        <w:rPr>
          <w:rFonts w:hint="eastAsia"/>
        </w:rPr>
        <w:br/>
      </w:r>
      <w:r>
        <w:rPr>
          <w:rFonts w:hint="eastAsia"/>
        </w:rPr>
        <w:t>　　表 9： 船用氨燃料主要企业在国际市场占有率（按销量，2023-2026）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2025年船用氨燃料主要企业在国际市场排名（按销量）&amp;（千吨）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全球市场主要企业船用氨燃料销量（2023-2026）&amp;（千吨）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船用氨燃料主要企业在国际市场占有率（按收入，2023-2026）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2025年船用氨燃料主要企业在国际市场排名（按收入）&amp;（万元）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全球市场主要企业船用氨燃料销售收入（2023-2026）&amp;（万元）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全球市场主要企业船用氨燃料销售价格（2023-2026）&amp;（元/吨）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船用氨燃料主要企业在中国市场占有率（按销量，2023-2026）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2025年船用氨燃料主要企业在中国市场排名（按销量）&amp;（千吨）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中国市场主要企业船用氨燃料销量（2023-2026）&amp;（千吨）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船用氨燃料主要企业在中国市场占有率（按收入，2023-2026）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2025年船用氨燃料主要企业在中国市场排名（按收入）&amp;（万元）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中国市场主要企业船用氨燃料销售收入（2023-2026）&amp;（万元）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全球主要厂商船用氨燃料总部及产地分布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全球主要厂商成立时间及船用氨燃料商业化日期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全球主要厂商船用氨燃料产品类型及应用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2025年全球船用氨燃料主要厂商市场地位（第一梯队、第二梯队和第三梯队）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全球船用氨燃料市场投资、并购等现状分析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全球主要地区船用氨燃料产量增速（CAGR）：（2021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全球主要地区船用氨燃料产量（2021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全球主要地区船用氨燃料产量（2021-2026）&amp;（千吨）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全球主要地区船用氨燃料产量（2027-2032）&amp;（千吨）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全球主要地区船用氨燃料产量市场份额（2021-2026）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全球主要地区船用氨燃料产量市场份额（2027-2032）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中国市场船用氨燃料产量、销量、进出口（2021-2026）&amp;（千吨）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中国市场船用氨燃料产量、销量、进出口预测（2027-2032）&amp;（千吨）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全球主要地区船用氨燃料销售收入增速：（2021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全球主要地区船用氨燃料销售收入（2021-2026）&amp;（万元）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全球主要地区船用氨燃料销售收入市场份额（2021-2026）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全球主要地区船用氨燃料收入（2027-2032）&amp;（万元）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全球主要地区船用氨燃料收入市场份额（2027-2032）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全球主要地区船用氨燃料销量（千吨）：2021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全球主要地区船用氨燃料销量（2021-2026）&amp;（千吨）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全球主要地区船用氨燃料销量市场份额（2021-2026）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全球主要地区船用氨燃料销量（2027-2032）&amp;（千吨）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全球主要地区船用氨燃料销量份额（2027-2032）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船用氨燃料销量（千吨）、收入（万元）、价格（元/吨）及毛利率（2021-2026）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船用氨燃料销量（千吨）、收入（万元）、价格（元/吨）及毛利率（2021-2026）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船用氨燃料销量（千吨）、收入（万元）、价格（元/吨）及毛利率（2021-2026）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船用氨燃料销量（千吨）、收入（万元）、价格（元/吨）及毛利率（2021-2026）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船用氨燃料销量（千吨）、收入（万元）、价格（元/吨）及毛利率（2021-2026）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船用氨燃料销量（千吨）、收入（万元）、价格（元/吨）及毛利率（2021-2026）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船用氨燃料销量（千吨）、收入（万元）、价格（元/吨）及毛利率（2021-2026）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船用氨燃料销量（千吨）、收入（万元）、价格（元/吨）及毛利率（2021-2026）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船用氨燃料生产基地、销售区域、竞争对手及市场地位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船用氨燃料产品规格、参数及市场应用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船用氨燃料销量（千吨）、收入（万元）、价格（元/吨）及毛利率（2021-2026）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全球不同产品类型船用氨燃料销量（2021-2026）&amp;（千吨）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全球不同产品类型船用氨燃料销量市场份额（2021-2026）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全球不同产品类型船用氨燃料销量预测（2027-2032）&amp;（千吨）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全球市场不同产品类型船用氨燃料销量市场份额预测（2027-2032）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全球不同产品类型船用氨燃料收入（2021-2026）&amp;（万元）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全球不同产品类型船用氨燃料收入市场份额（2021-2026）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全球不同产品类型船用氨燃料收入预测（2027-2032）&amp;（万元）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全球不同产品类型船用氨燃料收入市场份额预测（2027-2032）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中国不同产品类型船用氨燃料销量（2021-2026）&amp;（千吨）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中国不同产品类型船用氨燃料销量市场份额（2021-2026）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中国不同产品类型船用氨燃料销量预测（2027-2032）&amp;（千吨）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全球市场不同产品类型船用氨燃料销量市场份额预测（2027-2032）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中国不同产品类型船用氨燃料收入（2021-2026）&amp;（万元）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中国不同产品类型船用氨燃料收入市场份额（2021-2026）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中国不同产品类型船用氨燃料收入预测（2027-2032）&amp;（万元）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中国不同产品类型船用氨燃料收入市场份额预测（2027-2032）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全球不同应用船用氨燃料销量（2021-2026）&amp;（千吨）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全球不同应用船用氨燃料销量市场份额（2021-2026）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全球不同应用船用氨燃料销量预测（2027-2032）&amp;（千吨）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全球市场不同应用船用氨燃料销量市场份额预测（2027-2032）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全球不同应用船用氨燃料收入（2021-2026）&amp;（万元）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全球不同应用船用氨燃料收入市场份额（2021-2026）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全球不同应用船用氨燃料收入预测（2027-2032）&amp;（万元）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全球不同应用船用氨燃料收入市场份额预测（2027-2032）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中国不同应用船用氨燃料销量（2021-2026）&amp;（千吨）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中国不同应用船用氨燃料销量市场份额（2021-2026）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中国不同应用船用氨燃料销量预测（2027-2032）&amp;（千吨）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中国市场不同应用船用氨燃料销量市场份额预测（2027-2032）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中国不同应用船用氨燃料收入（2021-2026）&amp;（万元）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中国不同应用船用氨燃料收入市场份额（2021-2026）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中国不同应用船用氨燃料收入预测（2027-2032）&amp;（万元）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中国不同应用船用氨燃料收入市场份额预测（2027-2032）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船用氨燃料行业发展趋势</w:t>
      </w:r>
      <w:r>
        <w:rPr>
          <w:rFonts w:hint="eastAsia"/>
        </w:rPr>
        <w:br/>
      </w:r>
      <w:r>
        <w:rPr>
          <w:rFonts w:hint="eastAsia"/>
        </w:rPr>
        <w:t>　　表 123： 船用氨燃料行业主要驱动因素</w:t>
      </w:r>
      <w:r>
        <w:rPr>
          <w:rFonts w:hint="eastAsia"/>
        </w:rPr>
        <w:br/>
      </w:r>
      <w:r>
        <w:rPr>
          <w:rFonts w:hint="eastAsia"/>
        </w:rPr>
        <w:t>　　表 124： 船用氨燃料行业供应链分析</w:t>
      </w:r>
      <w:r>
        <w:rPr>
          <w:rFonts w:hint="eastAsia"/>
        </w:rPr>
        <w:br/>
      </w:r>
      <w:r>
        <w:rPr>
          <w:rFonts w:hint="eastAsia"/>
        </w:rPr>
        <w:t>　　表 125： 船用氨燃料上游原料供应商</w:t>
      </w:r>
      <w:r>
        <w:rPr>
          <w:rFonts w:hint="eastAsia"/>
        </w:rPr>
        <w:br/>
      </w:r>
      <w:r>
        <w:rPr>
          <w:rFonts w:hint="eastAsia"/>
        </w:rPr>
        <w:t>　　表 126： 船用氨燃料主要地区不同应用客户分析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船用氨燃料典型经销商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船用氨燃料产品图片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全球不同产品类型船用氨燃料销售额2021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全球不同产品类型船用氨燃料市场份额2025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绿氨产品图片</w:t>
      </w:r>
      <w:r>
        <w:rPr>
          <w:rFonts w:hint="eastAsia"/>
        </w:rPr>
        <w:br/>
      </w:r>
      <w:r>
        <w:rPr>
          <w:rFonts w:hint="eastAsia"/>
        </w:rPr>
        <w:t>　　图 5： 蓝氨产品图片</w:t>
      </w:r>
      <w:r>
        <w:rPr>
          <w:rFonts w:hint="eastAsia"/>
        </w:rPr>
        <w:br/>
      </w:r>
      <w:r>
        <w:rPr>
          <w:rFonts w:hint="eastAsia"/>
        </w:rPr>
        <w:t>　　图 6： 全球不同技术类型船用氨燃料销售额2021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全球不同技术类型船用氨燃料市场份额2025 &amp; 2032</w:t>
      </w:r>
      <w:r>
        <w:rPr>
          <w:rFonts w:hint="eastAsia"/>
        </w:rPr>
        <w:br/>
      </w:r>
      <w:r>
        <w:rPr>
          <w:rFonts w:hint="eastAsia"/>
        </w:rPr>
        <w:t>　　图 8： 风能制氨产品图片</w:t>
      </w:r>
      <w:r>
        <w:rPr>
          <w:rFonts w:hint="eastAsia"/>
        </w:rPr>
        <w:br/>
      </w:r>
      <w:r>
        <w:rPr>
          <w:rFonts w:hint="eastAsia"/>
        </w:rPr>
        <w:t>　　图 9： 光伏制氨产品图片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全球不同应用场景船用氨燃料销售额2021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全球不同应用场景船用氨燃料市场份额2025 &amp; 2032</w:t>
      </w:r>
      <w:r>
        <w:rPr>
          <w:rFonts w:hint="eastAsia"/>
        </w:rPr>
        <w:br/>
      </w:r>
      <w:r>
        <w:rPr>
          <w:rFonts w:hint="eastAsia"/>
        </w:rPr>
        <w:t>　　图 13： 远洋航行产品图片</w:t>
      </w:r>
      <w:r>
        <w:rPr>
          <w:rFonts w:hint="eastAsia"/>
        </w:rPr>
        <w:br/>
      </w:r>
      <w:r>
        <w:rPr>
          <w:rFonts w:hint="eastAsia"/>
        </w:rPr>
        <w:t>　　图 14： 内河航运产品图片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全球不同应用船用氨燃料市场份额2025 &amp; 2032</w:t>
      </w:r>
      <w:r>
        <w:rPr>
          <w:rFonts w:hint="eastAsia"/>
        </w:rPr>
        <w:br/>
      </w:r>
      <w:r>
        <w:rPr>
          <w:rFonts w:hint="eastAsia"/>
        </w:rPr>
        <w:t>　　图 17： 散货船</w:t>
      </w:r>
      <w:r>
        <w:rPr>
          <w:rFonts w:hint="eastAsia"/>
        </w:rPr>
        <w:br/>
      </w:r>
      <w:r>
        <w:rPr>
          <w:rFonts w:hint="eastAsia"/>
        </w:rPr>
        <w:t>　　图 18： 集装箱船</w:t>
      </w:r>
      <w:r>
        <w:rPr>
          <w:rFonts w:hint="eastAsia"/>
        </w:rPr>
        <w:br/>
      </w:r>
      <w:r>
        <w:rPr>
          <w:rFonts w:hint="eastAsia"/>
        </w:rPr>
        <w:t>　　图 19： 油轮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2025年全球前五大生产商船用氨燃料市场份额</w:t>
      </w:r>
      <w:r>
        <w:rPr>
          <w:rFonts w:hint="eastAsia"/>
        </w:rPr>
        <w:br/>
      </w:r>
      <w:r>
        <w:rPr>
          <w:rFonts w:hint="eastAsia"/>
        </w:rPr>
        <w:t>　　图 22： 2025年全球船用氨燃料第一梯队、第二梯队和第三梯队厂商及市场份额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全球船用氨燃料产能、产量、产能利用率及发展趋势（2021-2032）&amp;（千吨）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全球船用氨燃料产量、需求量及发展趋势（2021-2032）&amp;（千吨）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全球主要地区船用氨燃料产量市场份额（2021-2032）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中国船用氨燃料产能、产量、产能利用率及发展趋势（2021-2032）&amp;（千吨）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中国船用氨燃料产量、市场需求量及发展趋势（2021-2032）&amp;（千吨）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全球船用氨燃料市场销售额及增长率：（2021-2032）&amp;（万元）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全球市场船用氨燃料市场规模：2021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全球市场船用氨燃料销量及增长率（2021-2032）&amp;（千吨）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全球市场船用氨燃料价格趋势（2021-2032）&amp;（元/吨）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全球主要地区船用氨燃料销售收入（2021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全球主要地区船用氨燃料销售收入市场份额（2021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北美市场船用氨燃料销量及增长率（2021-2032）&amp;（千吨）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北美市场船用氨燃料收入及增长率（2021-2032）&amp;（万元）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欧洲市场船用氨燃料销量及增长率（2021-2032）&amp;（千吨）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欧洲市场船用氨燃料收入及增长率（2021-2032）&amp;（万元）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中国市场船用氨燃料销量及增长率（2021-2032）&amp;（千吨）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中国市场船用氨燃料收入及增长率（2021-2032）&amp;（万元）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日本市场船用氨燃料销量及增长率（2021-2032）&amp;（千吨）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日本市场船用氨燃料收入及增长率（2021-2032）&amp;（万元）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东南亚市场船用氨燃料销量及增长率（2021-2032）&amp;（千吨）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东南亚市场船用氨燃料收入及增长率（2021-2032）&amp;（万元）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印度市场船用氨燃料销量及增长率（2021-2032）&amp;（千吨）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印度市场船用氨燃料收入及增长率（2021-2032）&amp;（万元）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南美市场船用氨燃料销量及增长率（2021-2032）&amp;（千吨）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南美市场船用氨燃料收入及增长率（2021-2032）&amp;（万元）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中东市场船用氨燃料销量及增长率（2021-2032）&amp;（千吨）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中东市场船用氨燃料收入及增长率（2021-2032）&amp;（万元）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全球不同产品类型船用氨燃料价格走势（2021-2032）&amp;（元/吨）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全球不同应用船用氨燃料价格走势（2021-2032）&amp;（元/吨）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船用氨燃料中国企业SWOT分析</w:t>
      </w:r>
      <w:r>
        <w:rPr>
          <w:rFonts w:hint="eastAsia"/>
        </w:rPr>
        <w:br/>
      </w:r>
      <w:r>
        <w:rPr>
          <w:rFonts w:hint="eastAsia"/>
        </w:rPr>
        <w:t>　　图 53： 船用氨燃料产业链</w:t>
      </w:r>
      <w:r>
        <w:rPr>
          <w:rFonts w:hint="eastAsia"/>
        </w:rPr>
        <w:br/>
      </w:r>
      <w:r>
        <w:rPr>
          <w:rFonts w:hint="eastAsia"/>
        </w:rPr>
        <w:t>　　图 54： 船用氨燃料行业采购模式分析</w:t>
      </w:r>
      <w:r>
        <w:rPr>
          <w:rFonts w:hint="eastAsia"/>
        </w:rPr>
        <w:br/>
      </w:r>
      <w:r>
        <w:rPr>
          <w:rFonts w:hint="eastAsia"/>
        </w:rPr>
        <w:t>　　图 55： 船用氨燃料行业生产模式</w:t>
      </w:r>
      <w:r>
        <w:rPr>
          <w:rFonts w:hint="eastAsia"/>
        </w:rPr>
        <w:br/>
      </w:r>
      <w:r>
        <w:rPr>
          <w:rFonts w:hint="eastAsia"/>
        </w:rPr>
        <w:t>　　图 56： 船用氨燃料行业销售模式分析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fb4c8174944f1" w:history="1">
        <w:r>
          <w:rPr>
            <w:rStyle w:val="Hyperlink"/>
          </w:rPr>
          <w:t>2026-2032年全球与中国船用氨燃料行业发展研究及市场前景预测报告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fb4c8174944f1" w:history="1">
        <w:r>
          <w:rPr>
            <w:rStyle w:val="Hyperlink"/>
          </w:rPr>
          <w:t>https://www.20087.com/2/03/ChuanYongAnRanLiaoHangYeQianJingFenXi.html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668ccd0a14c27" w:history="1">
      <w:r>
        <w:rPr>
          <w:rStyle w:val="Hyperlink"/>
        </w:rPr>
        <w:t>2026-2032年全球与中国船用氨燃料行业发展研究及市场前景预测报告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huanYongAnRanLiaoHangYeQianJingFenXi.html" TargetMode="External" Id="Rfe1fb4c81749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huanYongAnRanLiaoHangYeQianJingFenXi.html" TargetMode="External" Id="R45c668ccd0a1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2026-01-02T06:21:45Z</dcterms:created>
  <dcterms:modified xsi:type="dcterms:W3CDTF">2026-01-02T07:21:45Z</dcterms:modified>
  <dc:subject>2026-2032年全球与中国船用氨燃料行业发展研究及市场前景预测报告</dc:subject>
  <dc:title>2026-2032年全球与中国船用氨燃料行业发展研究及市场前景预测报告</dc:title>
  <cp:keywords>2026-2032年全球与中国船用氨燃料行业发展研究及市场前景预测报告</cp:keywords>
  <dc:description>2026-2032年全球与中国船用氨燃料行业发展研究及市场前景预测报告</dc:description>
</cp:coreProperties>
</file>