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53c68bd58475b" w:history="1">
              <w:r>
                <w:rPr>
                  <w:rStyle w:val="Hyperlink"/>
                </w:rPr>
                <w:t>中国豪华车市场研究与行业前景分析报告（2024-2030年）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53c68bd58475b" w:history="1">
              <w:r>
                <w:rPr>
                  <w:rStyle w:val="Hyperlink"/>
                </w:rPr>
                <w:t>中国豪华车市场研究与行业前景分析报告（2024-2030年）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53c68bd58475b" w:history="1">
                <w:r>
                  <w:rPr>
                    <w:rStyle w:val="Hyperlink"/>
                  </w:rPr>
                  <w:t>https://www.20087.com/2/93/HaoHuaCheHangYeQianJingQuShi.html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在全球范围内保持稳定增长态势，消费者对豪华车的需求不仅体现在品牌、品质、性能等方面，也越来越关注车辆的智能化、电动化、个性化与可持续性。当前，各大豪华车品牌纷纷推出搭载先进驾驶辅助系统（ADAS）、自动驾驶技术、车联网功能的新车型，以满足消费者对智能出行的需求。电动豪华车市场快速发展，特斯拉、奥迪e-tron、奔驰EQ系列等纯电动车型广受欢迎，而插电混动、燃料电池等新能源技术也在豪华车领域得到应用。豪华车内饰设计趋向豪华与科技感的融合，个性化定制服务越来越普遍。同时，豪华车品牌在可持续发展方面做出承诺，如采用环保材料、提升能效、推广循环经济等举措，以响应社会对环保责任的要求。</w:t>
      </w:r>
      <w:r>
        <w:rPr>
          <w:rFonts w:hint="eastAsia"/>
        </w:rPr>
        <w:br/>
      </w:r>
      <w:r>
        <w:rPr>
          <w:rFonts w:hint="eastAsia"/>
        </w:rPr>
        <w:t>　　豪华车市场未来发展趋势主要包括：一是电动化与智能化加速，豪华车品牌将继续加大在电动汽车、自动驾驶、智能网联等领域的研发投入，推出更多高性能、高续航、高智能化的电动豪华车型，同时，自动驾驶技术将逐步从L2、L3级别向L4、L5级别演进，改变豪华车的驾驶体验；二是个性化与定制化深化，豪华车品牌将利用大数据、3D打印、虚拟现实等技术，提供更丰富的个性化配置选项、车身定制服务，甚至实现完全定制化的车辆设计与生产；三是共享经济与出行服务创新，豪华车品牌将积极探索共享出行、订阅服务、租赁服务等新型商业模式，满足消费者多元化、灵活化的出行需求；四是可持续发展战略实施，豪华车品牌将严格执行环保法规，加大在新能源技术、轻量化材料、循环经济等方面的投入，实现全生命周期的碳减排，同时，通过绿色供应链管理、环保公益活动等方式，提升品牌形象与社会责任感；五是全球市场竞争加剧，随着新兴市场尤其是中国市场的崛起，豪华车品牌将在全球范围内展开更加激烈的竞争，通过品牌建设、产品创新、服务升级、本地化战略等方式，巩固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53c68bd58475b" w:history="1">
        <w:r>
          <w:rPr>
            <w:rStyle w:val="Hyperlink"/>
          </w:rPr>
          <w:t>中国豪华车市场研究与行业前景分析报告（2024-2030年）</w:t>
        </w:r>
      </w:hyperlink>
      <w:r>
        <w:rPr>
          <w:rFonts w:hint="eastAsia"/>
        </w:rPr>
        <w:t>》对豪华车行业的市场运行态势进行了深入研究，并预测了其发展趋势。报告涵盖了行业知识、国内外环境分析、运行数据解读、产业链梳理，以及市场竞争格局和企业标杆的详细探讨。基于对行业的全面剖析，报告还对豪华车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豪华车行业概述</w:t>
      </w:r>
      <w:r>
        <w:rPr>
          <w:rFonts w:hint="eastAsia"/>
        </w:rPr>
        <w:br/>
      </w:r>
      <w:r>
        <w:rPr>
          <w:rFonts w:hint="eastAsia"/>
        </w:rPr>
        <w:t>　　第一节 豪华车定义与分类</w:t>
      </w:r>
      <w:r>
        <w:rPr>
          <w:rFonts w:hint="eastAsia"/>
        </w:rPr>
        <w:br/>
      </w:r>
      <w:r>
        <w:rPr>
          <w:rFonts w:hint="eastAsia"/>
        </w:rPr>
        <w:t>　　第二节 豪华车应用领域</w:t>
      </w:r>
      <w:r>
        <w:rPr>
          <w:rFonts w:hint="eastAsia"/>
        </w:rPr>
        <w:br/>
      </w:r>
      <w:r>
        <w:rPr>
          <w:rFonts w:hint="eastAsia"/>
        </w:rPr>
        <w:t>　　第三节 豪华车行业经济指标分析</w:t>
      </w:r>
      <w:r>
        <w:rPr>
          <w:rFonts w:hint="eastAsia"/>
        </w:rPr>
        <w:br/>
      </w:r>
      <w:r>
        <w:rPr>
          <w:rFonts w:hint="eastAsia"/>
        </w:rPr>
        <w:t>　　　　一、豪华车行业赢利性评估</w:t>
      </w:r>
      <w:r>
        <w:rPr>
          <w:rFonts w:hint="eastAsia"/>
        </w:rPr>
        <w:br/>
      </w:r>
      <w:r>
        <w:rPr>
          <w:rFonts w:hint="eastAsia"/>
        </w:rPr>
        <w:t>　　　　二、豪华车行业成长速度分析</w:t>
      </w:r>
      <w:r>
        <w:rPr>
          <w:rFonts w:hint="eastAsia"/>
        </w:rPr>
        <w:br/>
      </w:r>
      <w:r>
        <w:rPr>
          <w:rFonts w:hint="eastAsia"/>
        </w:rPr>
        <w:t>　　　　三、豪华车附加值提升空间探讨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四、豪华车行业进入壁垒分析</w:t>
      </w:r>
      <w:r>
        <w:rPr>
          <w:rFonts w:hint="eastAsia"/>
        </w:rPr>
        <w:br/>
      </w:r>
      <w:r>
        <w:rPr>
          <w:rFonts w:hint="eastAsia"/>
        </w:rPr>
        <w:t>　　　　五、豪华车行业风险性评估</w:t>
      </w:r>
      <w:r>
        <w:rPr>
          <w:rFonts w:hint="eastAsia"/>
        </w:rPr>
        <w:br/>
      </w:r>
      <w:r>
        <w:rPr>
          <w:rFonts w:hint="eastAsia"/>
        </w:rPr>
        <w:t>　　　　六、豪华车行业周期性分析</w:t>
      </w:r>
      <w:r>
        <w:rPr>
          <w:rFonts w:hint="eastAsia"/>
        </w:rPr>
        <w:br/>
      </w:r>
      <w:r>
        <w:rPr>
          <w:rFonts w:hint="eastAsia"/>
        </w:rPr>
        <w:t>　　　　七、豪华车行业竞争程度指标</w:t>
      </w:r>
      <w:r>
        <w:rPr>
          <w:rFonts w:hint="eastAsia"/>
        </w:rPr>
        <w:br/>
      </w:r>
      <w:r>
        <w:rPr>
          <w:rFonts w:hint="eastAsia"/>
        </w:rPr>
        <w:t>　　　　八、豪华车行业成熟度综合分析</w:t>
      </w:r>
      <w:r>
        <w:rPr>
          <w:rFonts w:hint="eastAsia"/>
        </w:rPr>
        <w:br/>
      </w:r>
      <w:r>
        <w:rPr>
          <w:rFonts w:hint="eastAsia"/>
        </w:rPr>
        <w:t>　　第四节 豪华车产业链及经营模式分析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三、豪华车销售模式与渠道策略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全球豪华车市场发展分析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2023-2024年全球豪华车行业发展分析</w:t>
      </w:r>
      <w:r>
        <w:rPr>
          <w:rFonts w:hint="eastAsia"/>
        </w:rPr>
        <w:br/>
      </w:r>
      <w:r>
        <w:rPr>
          <w:rFonts w:hint="eastAsia"/>
        </w:rPr>
        <w:t>　　　　一、全球豪华车行业市场规模与趋势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二、全球豪华车行业发展特点</w:t>
      </w:r>
      <w:r>
        <w:rPr>
          <w:rFonts w:hint="eastAsia"/>
        </w:rPr>
        <w:br/>
      </w:r>
      <w:r>
        <w:rPr>
          <w:rFonts w:hint="eastAsia"/>
        </w:rPr>
        <w:t>　　　　三、全球豪华车行业竞争格局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主要国家与地区豪华车市场分析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2024-2030年全球豪华车行业发展趋势与前景预测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一、豪华车技术发展趋势</w:t>
      </w:r>
      <w:r>
        <w:rPr>
          <w:rFonts w:hint="eastAsia"/>
        </w:rPr>
        <w:br/>
      </w:r>
      <w:r>
        <w:rPr>
          <w:rFonts w:hint="eastAsia"/>
        </w:rPr>
        <w:t>　　　　二、豪华车行业发展趋势</w:t>
      </w:r>
      <w:r>
        <w:rPr>
          <w:rFonts w:hint="eastAsia"/>
        </w:rPr>
        <w:br/>
      </w:r>
      <w:r>
        <w:rPr>
          <w:rFonts w:hint="eastAsia"/>
        </w:rPr>
        <w:t>　　　　三、豪华车行业发展潜力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2023-2024年豪华车产能与投资动态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一、国内豪华车产能现状与利用效率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二、豪华车产能扩张与投资动态分析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2024-2030年豪华车行业产量统计与趋势预测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一、2019-2024年豪华车行业数据与增长趋势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1、2019-2024年豪华车产量及增长趋势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2、2019-2024年豪华车细分产品产量及份额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二、豪华车产量影响因素分析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三、2024-2030年豪华车产量预测</w:t>
      </w:r>
      <w:r>
        <w:rPr>
          <w:rFonts w:hint="eastAsia"/>
        </w:rPr>
        <w:br/>
      </w:r>
      <w:r>
        <w:rPr>
          <w:rFonts w:hint="eastAsia"/>
        </w:rPr>
        <w:t>　　第三节 2024-2030年豪华车市场需求与销售分析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一、2023-2024年豪华车行业需求现状</w:t>
      </w:r>
      <w:r>
        <w:rPr>
          <w:rFonts w:hint="eastAsia"/>
        </w:rPr>
        <w:br/>
      </w:r>
      <w:r>
        <w:rPr>
          <w:rFonts w:hint="eastAsia"/>
        </w:rPr>
        <w:t>　　　　二、豪华车客户群体与需求特点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三、2019-2024年豪华车行业销售规模分析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四、2024-2030年豪华车市场增长潜力与规模预测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中国豪华车细分市场分析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一、2023-2024年豪华车主要细分产品市场现状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2023-2024年中国豪华车技术发展研究</w:t>
      </w:r>
      <w:r>
        <w:rPr>
          <w:rFonts w:hint="eastAsia"/>
        </w:rPr>
        <w:br/>
      </w:r>
      <w:r>
        <w:rPr>
          <w:rFonts w:hint="eastAsia"/>
        </w:rPr>
        <w:t>　　第一节 当前豪华车技术发展现状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豪华车技术未来发展趋势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一、2019-2024年豪华车市场价格走势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豪华车定价策略与方法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2024-2030年豪华车价格竞争态势与趋势预测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中国豪华车行业重点区域市场研究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2023-2024年重点区域豪华车市场发展概况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二、2019-2024年豪华车市场需求规模情况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三、2024-2030年豪华车行业发展潜力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2019-2024年中国豪华车行业进出口情况分析</w:t>
      </w:r>
      <w:r>
        <w:rPr>
          <w:rFonts w:hint="eastAsia"/>
        </w:rPr>
        <w:br/>
      </w:r>
      <w:r>
        <w:rPr>
          <w:rFonts w:hint="eastAsia"/>
        </w:rPr>
        <w:t>　　第一节 豪华车行业进口规模与来源分析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一、2019-2024年豪华车进口规模分析</w:t>
      </w:r>
      <w:r>
        <w:rPr>
          <w:rFonts w:hint="eastAsia"/>
        </w:rPr>
        <w:br/>
      </w:r>
      <w:r>
        <w:rPr>
          <w:rFonts w:hint="eastAsia"/>
        </w:rPr>
        <w:t>　　　　二、豪华车主要进口来源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豪华车行业出口规模与目的地分析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一、2019-2024年豪华车出口规模分析</w:t>
      </w:r>
      <w:r>
        <w:rPr>
          <w:rFonts w:hint="eastAsia"/>
        </w:rPr>
        <w:br/>
      </w:r>
      <w:r>
        <w:rPr>
          <w:rFonts w:hint="eastAsia"/>
        </w:rPr>
        <w:t>　　　　二、豪华车主要出口目的地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2019-2024年中国豪华车总体规模与财务指标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中国豪华车行业总体规模分析</w:t>
      </w:r>
      <w:r>
        <w:rPr>
          <w:rFonts w:hint="eastAsia"/>
        </w:rPr>
        <w:br/>
      </w:r>
      <w:r>
        <w:rPr>
          <w:rFonts w:hint="eastAsia"/>
        </w:rPr>
        <w:t>　　　　一、豪华车企业数量与结构</w:t>
      </w:r>
      <w:r>
        <w:rPr>
          <w:rFonts w:hint="eastAsia"/>
        </w:rPr>
        <w:br/>
      </w:r>
      <w:r>
        <w:rPr>
          <w:rFonts w:hint="eastAsia"/>
        </w:rPr>
        <w:t>　　　　二、豪华车从业人员规模</w:t>
      </w:r>
      <w:r>
        <w:rPr>
          <w:rFonts w:hint="eastAsia"/>
        </w:rPr>
        <w:br/>
      </w:r>
      <w:r>
        <w:rPr>
          <w:rFonts w:hint="eastAsia"/>
        </w:rPr>
        <w:t>　　　　三、豪华车行业资产状况</w:t>
      </w:r>
      <w:r>
        <w:rPr>
          <w:rFonts w:hint="eastAsia"/>
        </w:rPr>
        <w:br/>
      </w:r>
      <w:r>
        <w:rPr>
          <w:rFonts w:hint="eastAsia"/>
        </w:rPr>
        <w:t>　　第二节 中国豪华车行业财务指标总体分析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豪华车行业重点企业经营状况分析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豪华车重点企业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豪华车领先企业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豪华车标杆企业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豪华车代表企业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豪华车龙头企业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豪华车重点企业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中国豪华车行业竞争格局分析</w:t>
      </w:r>
      <w:r>
        <w:rPr>
          <w:rFonts w:hint="eastAsia"/>
        </w:rPr>
        <w:br/>
      </w:r>
      <w:r>
        <w:rPr>
          <w:rFonts w:hint="eastAsia"/>
        </w:rPr>
        <w:t>　　第一节 豪华车行业竞争格局总览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2023-2024年豪华车行业竞争力分析</w:t>
      </w:r>
      <w:r>
        <w:rPr>
          <w:rFonts w:hint="eastAsia"/>
        </w:rPr>
        <w:br/>
      </w:r>
      <w:r>
        <w:rPr>
          <w:rFonts w:hint="eastAsia"/>
        </w:rPr>
        <w:t>　　　　一、豪华车供应商议价能力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四、豪华车替代品威胁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2019-2024年豪华车行业企业并购活动分析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2023-2024年豪华车行业会展与招投标活动分析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一、豪华车行业会展活动及其市场影响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2024年中国豪华车企业发展策略分析</w:t>
      </w:r>
      <w:r>
        <w:rPr>
          <w:rFonts w:hint="eastAsia"/>
        </w:rPr>
        <w:br/>
      </w:r>
      <w:r>
        <w:rPr>
          <w:rFonts w:hint="eastAsia"/>
        </w:rPr>
        <w:t>　　第一节 豪华车市场策略分析</w:t>
      </w:r>
      <w:r>
        <w:rPr>
          <w:rFonts w:hint="eastAsia"/>
        </w:rPr>
        <w:br/>
      </w:r>
      <w:r>
        <w:rPr>
          <w:rFonts w:hint="eastAsia"/>
        </w:rPr>
        <w:t>　　　　一、豪华车市场定位与拓展策略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二、豪华车市场细分与目标客户</w:t>
      </w:r>
      <w:r>
        <w:rPr>
          <w:rFonts w:hint="eastAsia"/>
        </w:rPr>
        <w:br/>
      </w:r>
      <w:r>
        <w:rPr>
          <w:rFonts w:hint="eastAsia"/>
        </w:rPr>
        <w:t>　　第二节 豪华车销售策略分析</w:t>
      </w:r>
      <w:r>
        <w:rPr>
          <w:rFonts w:hint="eastAsia"/>
        </w:rPr>
        <w:br/>
      </w:r>
      <w:r>
        <w:rPr>
          <w:rFonts w:hint="eastAsia"/>
        </w:rPr>
        <w:t>　　　　一、豪华车销售渠道与网络建设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提高豪华车企业竞争力建议</w:t>
      </w:r>
      <w:r>
        <w:rPr>
          <w:rFonts w:hint="eastAsia"/>
        </w:rPr>
        <w:br/>
      </w:r>
      <w:r>
        <w:rPr>
          <w:rFonts w:hint="eastAsia"/>
        </w:rPr>
        <w:t>　　　　一、豪华车技术创新与管理优化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豪华车品牌战略思考</w:t>
      </w:r>
      <w:r>
        <w:rPr>
          <w:rFonts w:hint="eastAsia"/>
        </w:rPr>
        <w:br/>
      </w:r>
      <w:r>
        <w:rPr>
          <w:rFonts w:hint="eastAsia"/>
        </w:rPr>
        <w:t>　　　　一、豪华车品牌建设与维护</w:t>
      </w:r>
      <w:r>
        <w:rPr>
          <w:rFonts w:hint="eastAsia"/>
        </w:rPr>
        <w:br/>
      </w:r>
      <w:r>
        <w:rPr>
          <w:rFonts w:hint="eastAsia"/>
        </w:rPr>
        <w:t>　　　　二、豪华车品牌影响力与市场竞争力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中国豪华车行业风险与对策</w:t>
      </w:r>
      <w:r>
        <w:rPr>
          <w:rFonts w:hint="eastAsia"/>
        </w:rPr>
        <w:br/>
      </w:r>
      <w:r>
        <w:rPr>
          <w:rFonts w:hint="eastAsia"/>
        </w:rPr>
        <w:t>　　第一节 豪华车行业SWOT分析</w:t>
      </w:r>
      <w:r>
        <w:rPr>
          <w:rFonts w:hint="eastAsia"/>
        </w:rPr>
        <w:br/>
      </w:r>
      <w:r>
        <w:rPr>
          <w:rFonts w:hint="eastAsia"/>
        </w:rPr>
        <w:t>　　　　一、豪华车行业优势分析</w:t>
      </w:r>
      <w:r>
        <w:rPr>
          <w:rFonts w:hint="eastAsia"/>
        </w:rPr>
        <w:br/>
      </w:r>
      <w:r>
        <w:rPr>
          <w:rFonts w:hint="eastAsia"/>
        </w:rPr>
        <w:t>　　　　二、豪华车行业劣势分析</w:t>
      </w:r>
      <w:r>
        <w:rPr>
          <w:rFonts w:hint="eastAsia"/>
        </w:rPr>
        <w:br/>
      </w:r>
      <w:r>
        <w:rPr>
          <w:rFonts w:hint="eastAsia"/>
        </w:rPr>
        <w:t>　　　　三、豪华车市场机会探索</w:t>
      </w:r>
      <w:r>
        <w:rPr>
          <w:rFonts w:hint="eastAsia"/>
        </w:rPr>
        <w:br/>
      </w:r>
      <w:r>
        <w:rPr>
          <w:rFonts w:hint="eastAsia"/>
        </w:rPr>
        <w:t>　　　　四、豪华车市场威胁评估</w:t>
      </w:r>
      <w:r>
        <w:rPr>
          <w:rFonts w:hint="eastAsia"/>
        </w:rPr>
        <w:br/>
      </w:r>
      <w:r>
        <w:rPr>
          <w:rFonts w:hint="eastAsia"/>
        </w:rPr>
        <w:t>　　第二节 豪华车行业风险及对策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2024-2030年中国豪华车行业前景与发展趋势</w:t>
      </w:r>
      <w:r>
        <w:rPr>
          <w:rFonts w:hint="eastAsia"/>
        </w:rPr>
        <w:br/>
      </w:r>
      <w:r>
        <w:rPr>
          <w:rFonts w:hint="eastAsia"/>
        </w:rPr>
        <w:t>　　第一节 豪华车行业发展环境分析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2024-2030年豪华车行业发展趋势与方向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一、豪华车行业发展方向预测</w:t>
      </w:r>
      <w:r>
        <w:rPr>
          <w:rFonts w:hint="eastAsia"/>
        </w:rPr>
        <w:br/>
      </w:r>
      <w:r>
        <w:rPr>
          <w:rFonts w:hint="eastAsia"/>
        </w:rPr>
        <w:t>　　　　二、豪华车发展趋势分析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2024-2030年豪华车行业发展潜力与机遇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一、豪华车市场发展潜力评估</w:t>
      </w:r>
      <w:r>
        <w:rPr>
          <w:rFonts w:hint="eastAsia"/>
        </w:rPr>
        <w:br/>
      </w:r>
      <w:r>
        <w:rPr>
          <w:rFonts w:hint="eastAsia"/>
        </w:rPr>
        <w:t>　　　　二、豪华车新兴市场与机遇探索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豪华车行业研究结论与建议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[~中智~林]豪华车行业发展建议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豪华车行业类别</w:t>
      </w:r>
      <w:r>
        <w:rPr>
          <w:rFonts w:hint="eastAsia"/>
        </w:rPr>
        <w:br/>
      </w:r>
      <w:r>
        <w:rPr>
          <w:rFonts w:hint="eastAsia"/>
        </w:rPr>
        <w:t>　　图表 豪华车行业产业链调研</w:t>
      </w:r>
      <w:r>
        <w:rPr>
          <w:rFonts w:hint="eastAsia"/>
        </w:rPr>
        <w:br/>
      </w:r>
      <w:r>
        <w:rPr>
          <w:rFonts w:hint="eastAsia"/>
        </w:rPr>
        <w:t>　　图表 豪华车行业现状</w:t>
      </w:r>
      <w:r>
        <w:rPr>
          <w:rFonts w:hint="eastAsia"/>
        </w:rPr>
        <w:br/>
      </w:r>
      <w:r>
        <w:rPr>
          <w:rFonts w:hint="eastAsia"/>
        </w:rPr>
        <w:t>　　图表 豪华车行业标准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2024年中国豪华车行业产能</w:t>
      </w:r>
      <w:r>
        <w:rPr>
          <w:rFonts w:hint="eastAsia"/>
        </w:rPr>
        <w:br/>
      </w:r>
      <w:r>
        <w:rPr>
          <w:rFonts w:hint="eastAsia"/>
        </w:rPr>
        <w:t>　　图表 2019-2024年中国豪华车行业产量统计</w:t>
      </w:r>
      <w:r>
        <w:rPr>
          <w:rFonts w:hint="eastAsia"/>
        </w:rPr>
        <w:br/>
      </w:r>
      <w:r>
        <w:rPr>
          <w:rFonts w:hint="eastAsia"/>
        </w:rPr>
        <w:t>　　图表 豪华车行业动态</w:t>
      </w:r>
      <w:r>
        <w:rPr>
          <w:rFonts w:hint="eastAsia"/>
        </w:rPr>
        <w:br/>
      </w:r>
      <w:r>
        <w:rPr>
          <w:rFonts w:hint="eastAsia"/>
        </w:rPr>
        <w:t>　　图表 2019-2024年中国豪华车市场需求量</w:t>
      </w:r>
      <w:r>
        <w:rPr>
          <w:rFonts w:hint="eastAsia"/>
        </w:rPr>
        <w:br/>
      </w:r>
      <w:r>
        <w:rPr>
          <w:rFonts w:hint="eastAsia"/>
        </w:rPr>
        <w:t>　　图表 2024年中国豪华车行业需求区域调研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2019-2024年中国豪华车行情</w:t>
      </w:r>
      <w:r>
        <w:rPr>
          <w:rFonts w:hint="eastAsia"/>
        </w:rPr>
        <w:br/>
      </w:r>
      <w:r>
        <w:rPr>
          <w:rFonts w:hint="eastAsia"/>
        </w:rPr>
        <w:t>　　图表 2019-2024年中国豪华车价格走势图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2019-2024年中国豪华车行业销售收入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2019-2024年中国豪华车行业盈利情况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2019-2024年中国豪华车行业利润总额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2019-2024年中国豪华车进口统计</w:t>
      </w:r>
      <w:r>
        <w:rPr>
          <w:rFonts w:hint="eastAsia"/>
        </w:rPr>
        <w:br/>
      </w:r>
      <w:r>
        <w:rPr>
          <w:rFonts w:hint="eastAsia"/>
        </w:rPr>
        <w:t>　　图表 2019-2024年中国豪华车出口统计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2019-2024年中国豪华车行业企业数量统计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**地区豪华车市场规模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**地区豪华车市场调研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**地区豪华车市场规模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</w:t>
      </w:r>
      <w:r>
        <w:rPr>
          <w:rFonts w:hint="eastAsia"/>
        </w:rPr>
        <w:br/>
      </w:r>
      <w:r>
        <w:rPr>
          <w:rFonts w:hint="eastAsia"/>
        </w:rPr>
        <w:t>　　图表 **地区豪华车市场调研</w:t>
      </w:r>
      <w:r>
        <w:rPr>
          <w:rFonts w:hint="eastAsia"/>
        </w:rPr>
        <w:br/>
      </w:r>
      <w:r>
        <w:rPr>
          <w:rFonts w:hint="eastAsia"/>
        </w:rPr>
        <w:t>　　图表 **地区豪华车行业市场需求分析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豪华车行业竞争对手分析</w:t>
      </w:r>
      <w:r>
        <w:rPr>
          <w:rFonts w:hint="eastAsia"/>
        </w:rPr>
        <w:br/>
      </w:r>
      <w:r>
        <w:rPr>
          <w:rFonts w:hint="eastAsia"/>
        </w:rPr>
        <w:t>　　图表 豪华车重点企业（一）基本信息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豪华车重点企业（三）经营情况分析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豪华车重点企业（三）主要经济指标情况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豪华车重点企业（三）成长能力情况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2024-2030年中国豪华车行业产量预测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2024-2030年中国豪华车市场需求预测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2024-2030年中国豪华车行业市场规模预测</w:t>
      </w:r>
      <w:r>
        <w:rPr>
          <w:rFonts w:hint="eastAsia"/>
        </w:rPr>
        <w:br/>
      </w:r>
      <w:r>
        <w:rPr>
          <w:rFonts w:hint="eastAsia"/>
        </w:rPr>
        <w:t>　　图表 豪华车行业准入条件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2024-2030年中国豪华车市场前景</w:t>
      </w:r>
      <w:r>
        <w:rPr>
          <w:rFonts w:hint="eastAsia"/>
        </w:rPr>
        <w:br/>
      </w:r>
      <w:r>
        <w:rPr>
          <w:rFonts w:hint="eastAsia"/>
        </w:rPr>
        <w:t>　　图表 2024-2030年中国豪华车行业信息化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2024-2030年中国豪华车行业风险分析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2024-2030年中国豪华车行业发展趋势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53c68bd58475b" w:history="1">
        <w:r>
          <w:rPr>
            <w:rStyle w:val="Hyperlink"/>
          </w:rPr>
          <w:t>中国豪华车市场研究与行业前景分析报告（2024-2030年）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53c68bd58475b" w:history="1">
        <w:r>
          <w:rPr>
            <w:rStyle w:val="Hyperlink"/>
          </w:rPr>
          <w:t>https://www.20087.com/2/93/HaoHuaCheHangYeQianJingQuShi.html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9fd651c634116" w:history="1">
      <w:r>
        <w:rPr>
          <w:rStyle w:val="Hyperlink"/>
        </w:rPr>
        <w:t>中国豪华车市场研究与行业前景分析报告（2024-2030年）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aoHuaCheHangYeQianJingQuShi.html" TargetMode="External" Id="Ra9f53c68bd58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aoHuaCheHangYeQianJingQuShi.html" TargetMode="External" Id="R01d9fd651c63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2024-06-26T03:47:16Z</dcterms:created>
  <dcterms:modified xsi:type="dcterms:W3CDTF">2024-06-26T04:47:16Z</dcterms:modified>
  <dc:subject>中国豪华车市场研究与行业前景分析报告（2024-2030年）</dc:subject>
  <dc:title>中国豪华车市场研究与行业前景分析报告（2024-2030年）</dc:title>
  <cp:keywords>中国豪华车市场研究与行业前景分析报告（2024-2030年）</cp:keywords>
  <dc:description>中国豪华车市场研究与行业前景分析报告（2024-2030年）</dc:description>
</cp:coreProperties>
</file>