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82ff35e914906" w:history="1">
              <w:r>
                <w:rPr>
                  <w:rStyle w:val="Hyperlink"/>
                </w:rPr>
                <w:t>2025-2031年中国车载功放行业发展研究与前景趋势预测报告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82ff35e914906" w:history="1">
              <w:r>
                <w:rPr>
                  <w:rStyle w:val="Hyperlink"/>
                </w:rPr>
                <w:t>2025-2031年中国车载功放行业发展研究与前景趋势预测报告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482ff35e914906" w:history="1">
                <w:r>
                  <w:rPr>
                    <w:rStyle w:val="Hyperlink"/>
                  </w:rPr>
                  <w:t>https://www.20087.com/2/83/CheZaiGongFangHangYeQianJingFenXi.html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功放是提升汽车音响系统音质的关键组件，随着汽车电子化、娱乐化趋势的加强，其市场规模持续扩大。现代车载功放集成了数字信号处理技术，支持多种音频格式解码，为驾乘者提供了高质量的音乐享受。同时，随着消费者对车内环境个性化需求的提升，功放的设计越来越注重与车辆内饰的融合，以及通过手机APP远程控制等智能化操作。高效节能也是当前研发的重点，旨在降低功耗，减少对车辆电瓶的负担。</w:t>
      </w:r>
      <w:r>
        <w:rPr>
          <w:rFonts w:hint="eastAsia"/>
        </w:rPr>
        <w:br/>
      </w:r>
      <w:r>
        <w:rPr>
          <w:rFonts w:hint="eastAsia"/>
        </w:rPr>
        <w:t>　　未来车载功放市场将更加侧重于集成度高、智能化及定制化解决方案。随着自动驾驶技术的推进，车载音响系统将扮演更加重要的角色，功放作为核心部件，将集成更多先进功能，如声音场景模拟、主动降噪等，以提升乘坐体验。此外，随着电动汽车的普及，功放设计需考虑与电动车能源管理系统协同工作，优化能源利用效率。无线音频传输技术（如蓝牙5.0及以上版本）的应用也将成为标配，提升使用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82ff35e914906" w:history="1">
        <w:r>
          <w:rPr>
            <w:rStyle w:val="Hyperlink"/>
          </w:rPr>
          <w:t>2025-2031年中国车载功放行业发展研究与前景趋势预测报告</w:t>
        </w:r>
      </w:hyperlink>
      <w:r>
        <w:rPr>
          <w:rFonts w:hint="eastAsia"/>
        </w:rPr>
        <w:t>》通过对行业现状的深入剖析，结合市场需求、市场规模等关键数据，全面梳理了车载功放产业链。车载功放报告详细分析了市场竞争格局，聚焦了重点企业及品牌影响力，并对价格机制和车载功放细分市场特征进行了探讨。此外，报告还对市场前景进行了展望，预测了行业发展趋势，并就潜在的风险与机遇提供了专业的见解。车载功放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车载功放行业概述</w:t>
      </w:r>
      <w:r>
        <w:rPr>
          <w:rFonts w:hint="eastAsia"/>
        </w:rPr>
        <w:br/>
      </w:r>
      <w:r>
        <w:rPr>
          <w:rFonts w:hint="eastAsia"/>
        </w:rPr>
        <w:t>　　第一节 车载功放定义与分类</w:t>
      </w:r>
      <w:r>
        <w:rPr>
          <w:rFonts w:hint="eastAsia"/>
        </w:rPr>
        <w:br/>
      </w:r>
      <w:r>
        <w:rPr>
          <w:rFonts w:hint="eastAsia"/>
        </w:rPr>
        <w:t>　　第二节 车载功放应用领域</w:t>
      </w:r>
      <w:r>
        <w:rPr>
          <w:rFonts w:hint="eastAsia"/>
        </w:rPr>
        <w:br/>
      </w:r>
      <w:r>
        <w:rPr>
          <w:rFonts w:hint="eastAsia"/>
        </w:rPr>
        <w:t>　　第三节 车载功放行业经济指标分析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车载功放产业链及经营模式分析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三、车载功放销售模式及销售渠道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全球车载功放市场发展综述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2019-2024年全球车载功放市场规模与趋势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主要国家与地区车载功放市场分析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2025-2031年全球车载功放行业发展趋势与前景预测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中国车载功放行业市场分析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2024-2025年车载功放产能与投资动态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一、国内车载功放产能及利用情况</w:t>
      </w:r>
      <w:r>
        <w:rPr>
          <w:rFonts w:hint="eastAsia"/>
        </w:rPr>
        <w:br/>
      </w:r>
      <w:r>
        <w:rPr>
          <w:rFonts w:hint="eastAsia"/>
        </w:rPr>
        <w:t>　　　　二、车载功放产能扩张与投资动态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2025-2031年车载功放行业产量统计与趋势预测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一、2019-2024年车载功放行业产量数据统计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1、2019-2024年车载功放产量及增长趋势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2、2019-2024年车载功放细分产品产量及份额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二、影响车载功放产量的关键因素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三、2025-2031年车载功放产量预测</w:t>
      </w:r>
      <w:r>
        <w:rPr>
          <w:rFonts w:hint="eastAsia"/>
        </w:rPr>
        <w:br/>
      </w:r>
      <w:r>
        <w:rPr>
          <w:rFonts w:hint="eastAsia"/>
        </w:rPr>
        <w:t>　　第三节 2025-2031年车载功放市场需求与销售分析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一、2024-2025年车载功放行业需求现状</w:t>
      </w:r>
      <w:r>
        <w:rPr>
          <w:rFonts w:hint="eastAsia"/>
        </w:rPr>
        <w:br/>
      </w:r>
      <w:r>
        <w:rPr>
          <w:rFonts w:hint="eastAsia"/>
        </w:rPr>
        <w:t>　　　　二、车载功放客户群体与需求特点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三、2019-2024年车载功放行业销售规模分析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四、2025-2031年车载功放市场增长潜力与规模预测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中国车载功放细分市场与下游应用领域分析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车载功放细分市场分析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一、2024-2025年车载功放主要细分产品市场现状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车载功放下游应用与客户群体分析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一、2024-2025年车载功放各应用领域市场现状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2024-2025年中国车载功放技术发展研究</w:t>
      </w:r>
      <w:r>
        <w:rPr>
          <w:rFonts w:hint="eastAsia"/>
        </w:rPr>
        <w:br/>
      </w:r>
      <w:r>
        <w:rPr>
          <w:rFonts w:hint="eastAsia"/>
        </w:rPr>
        <w:t>　　第一节 当前车载功放技术发展现状</w:t>
      </w:r>
      <w:r>
        <w:rPr>
          <w:rFonts w:hint="eastAsia"/>
        </w:rPr>
        <w:br/>
      </w:r>
      <w:r>
        <w:rPr>
          <w:rFonts w:hint="eastAsia"/>
        </w:rPr>
        <w:t>　　第二节 国内外车载功放技术差异与原因</w:t>
      </w:r>
      <w:r>
        <w:rPr>
          <w:rFonts w:hint="eastAsia"/>
        </w:rPr>
        <w:br/>
      </w:r>
      <w:r>
        <w:rPr>
          <w:rFonts w:hint="eastAsia"/>
        </w:rPr>
        <w:t>　　第三节 车载功放技术创新与发展趋势预测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技术进步对车载功放行业的影响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车载功放价格机制与竞争策略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一、2019-2024年车载功放市场价格走势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车载功放定价策略与方法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2025-2031年车载功放价格竞争态势与趋势预测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中国车载功放行业重点区域市场研究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2024-2025年重点区域车载功放市场发展概况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二、2019-2024年车载功放市场需求规模情况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三、2025-2031年车载功放行业发展潜力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二、2019-2024年车载功放市场需求规模情况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三、2025-2031年车载功放行业发展潜力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二、2019-2024年车载功放市场需求规模情况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三、2025-2031年车载功放行业发展潜力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二、2019-2024年车载功放市场需求规模情况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三、2025-2031年车载功放行业发展潜力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二、2019-2024年车载功放市场需求规模情况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三、2025-2031年车载功放行业发展潜力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2019-2024年中国车载功放行业进出口情况分析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车载功放行业进口情况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一、2019-2024年车载功放进口规模及增长情况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二、车载功放主要进口来源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车载功放行业出口情况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一、2019-2024年车载功放出口规模及增长情况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二、车载功放主要出口目的地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2019-2024年中国车载功放行业总体发展与财务状况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2019-2024年中国车载功放行业规模情况</w:t>
      </w:r>
      <w:r>
        <w:rPr>
          <w:rFonts w:hint="eastAsia"/>
        </w:rPr>
        <w:br/>
      </w:r>
      <w:r>
        <w:rPr>
          <w:rFonts w:hint="eastAsia"/>
        </w:rPr>
        <w:t>　　　　一、车载功放行业企业数量规模</w:t>
      </w:r>
      <w:r>
        <w:rPr>
          <w:rFonts w:hint="eastAsia"/>
        </w:rPr>
        <w:br/>
      </w:r>
      <w:r>
        <w:rPr>
          <w:rFonts w:hint="eastAsia"/>
        </w:rPr>
        <w:t>　　　　二、车载功放行业从业人员规模</w:t>
      </w:r>
      <w:r>
        <w:rPr>
          <w:rFonts w:hint="eastAsia"/>
        </w:rPr>
        <w:br/>
      </w:r>
      <w:r>
        <w:rPr>
          <w:rFonts w:hint="eastAsia"/>
        </w:rPr>
        <w:t>　　　　三、车载功放行业市场敏感性分析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2019-2024年中国车载功放行业财务能力分析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一、车载功放行业盈利能力</w:t>
      </w:r>
      <w:r>
        <w:rPr>
          <w:rFonts w:hint="eastAsia"/>
        </w:rPr>
        <w:br/>
      </w:r>
      <w:r>
        <w:rPr>
          <w:rFonts w:hint="eastAsia"/>
        </w:rPr>
        <w:t>　　　　二、车载功放行业偿债能力</w:t>
      </w:r>
      <w:r>
        <w:rPr>
          <w:rFonts w:hint="eastAsia"/>
        </w:rPr>
        <w:br/>
      </w:r>
      <w:r>
        <w:rPr>
          <w:rFonts w:hint="eastAsia"/>
        </w:rPr>
        <w:t>　　　　三、车载功放行业营运能力</w:t>
      </w:r>
      <w:r>
        <w:rPr>
          <w:rFonts w:hint="eastAsia"/>
        </w:rPr>
        <w:br/>
      </w:r>
      <w:r>
        <w:rPr>
          <w:rFonts w:hint="eastAsia"/>
        </w:rPr>
        <w:t>　　　　四、车载功放行业发展能力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车载功放行业重点企业调研分析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二、企业车载功放业务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二、企业车载功放业务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二、企业车载功放业务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二、企业车载功放业务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二、企业车载功放业务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二、企业车载功放业务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中国车载功放行业竞争格局分析</w:t>
      </w:r>
      <w:r>
        <w:rPr>
          <w:rFonts w:hint="eastAsia"/>
        </w:rPr>
        <w:br/>
      </w:r>
      <w:r>
        <w:rPr>
          <w:rFonts w:hint="eastAsia"/>
        </w:rPr>
        <w:t>　　第一节 车载功放行业竞争格局总览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2024-2025年车载功放行业竞争力分析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2019-2024年车载功放行业企业并购活动分析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2024-2025年车载功放行业会展与招投标活动分析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一、车载功放行业会展活动及其市场影响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2025年中国车载功放企业发展企业发展策略与建议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车载功放销售模式与渠道策略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车载功放品牌与市场推广策略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车载功放研发投入与技术创新能力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车载功放合作联盟与资源整合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中国车载功放行业风险与对策</w:t>
      </w:r>
      <w:r>
        <w:rPr>
          <w:rFonts w:hint="eastAsia"/>
        </w:rPr>
        <w:br/>
      </w:r>
      <w:r>
        <w:rPr>
          <w:rFonts w:hint="eastAsia"/>
        </w:rPr>
        <w:t>　　第一节 车载功放行业SWOT分析</w:t>
      </w:r>
      <w:r>
        <w:rPr>
          <w:rFonts w:hint="eastAsia"/>
        </w:rPr>
        <w:br/>
      </w:r>
      <w:r>
        <w:rPr>
          <w:rFonts w:hint="eastAsia"/>
        </w:rPr>
        <w:t>　　　　一、车载功放行业优势</w:t>
      </w:r>
      <w:r>
        <w:rPr>
          <w:rFonts w:hint="eastAsia"/>
        </w:rPr>
        <w:br/>
      </w:r>
      <w:r>
        <w:rPr>
          <w:rFonts w:hint="eastAsia"/>
        </w:rPr>
        <w:t>　　　　二、车载功放行业劣势</w:t>
      </w:r>
      <w:r>
        <w:rPr>
          <w:rFonts w:hint="eastAsia"/>
        </w:rPr>
        <w:br/>
      </w:r>
      <w:r>
        <w:rPr>
          <w:rFonts w:hint="eastAsia"/>
        </w:rPr>
        <w:t>　　　　三、车载功放市场机会</w:t>
      </w:r>
      <w:r>
        <w:rPr>
          <w:rFonts w:hint="eastAsia"/>
        </w:rPr>
        <w:br/>
      </w:r>
      <w:r>
        <w:rPr>
          <w:rFonts w:hint="eastAsia"/>
        </w:rPr>
        <w:t>　　　　四、车载功放市场威胁</w:t>
      </w:r>
      <w:r>
        <w:rPr>
          <w:rFonts w:hint="eastAsia"/>
        </w:rPr>
        <w:br/>
      </w:r>
      <w:r>
        <w:rPr>
          <w:rFonts w:hint="eastAsia"/>
        </w:rPr>
        <w:t>　　第二节 车载功放行业风险及对策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2025-2031年中国车载功放行业前景与发展趋势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2024-2025年车载功放行业发展环境分析</w:t>
      </w:r>
      <w:r>
        <w:rPr>
          <w:rFonts w:hint="eastAsia"/>
        </w:rPr>
        <w:br/>
      </w:r>
      <w:r>
        <w:rPr>
          <w:rFonts w:hint="eastAsia"/>
        </w:rPr>
        <w:t>　　　　一、车载功放行业主管部门与监管体制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二、车载功放行业主要法律法规及政策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三、车载功放行业标准与质量监管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2025-2031年车载功放行业发展趋势与方向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2025-2031年车载功放行业发展潜力与机遇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车载功放行业研究结论与建议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(中⋅智⋅林)车载功放行业发展建议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车载功放行业类别</w:t>
      </w:r>
      <w:r>
        <w:rPr>
          <w:rFonts w:hint="eastAsia"/>
        </w:rPr>
        <w:br/>
      </w:r>
      <w:r>
        <w:rPr>
          <w:rFonts w:hint="eastAsia"/>
        </w:rPr>
        <w:t>　　图表 车载功放行业产业链调研</w:t>
      </w:r>
      <w:r>
        <w:rPr>
          <w:rFonts w:hint="eastAsia"/>
        </w:rPr>
        <w:br/>
      </w:r>
      <w:r>
        <w:rPr>
          <w:rFonts w:hint="eastAsia"/>
        </w:rPr>
        <w:t>　　图表 车载功放行业现状</w:t>
      </w:r>
      <w:r>
        <w:rPr>
          <w:rFonts w:hint="eastAsia"/>
        </w:rPr>
        <w:br/>
      </w:r>
      <w:r>
        <w:rPr>
          <w:rFonts w:hint="eastAsia"/>
        </w:rPr>
        <w:t>　　图表 车载功放行业标准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2019-2024年中国车载功放行业市场规模</w:t>
      </w:r>
      <w:r>
        <w:rPr>
          <w:rFonts w:hint="eastAsia"/>
        </w:rPr>
        <w:br/>
      </w:r>
      <w:r>
        <w:rPr>
          <w:rFonts w:hint="eastAsia"/>
        </w:rPr>
        <w:t>　　图表 2024年中国车载功放行业产能</w:t>
      </w:r>
      <w:r>
        <w:rPr>
          <w:rFonts w:hint="eastAsia"/>
        </w:rPr>
        <w:br/>
      </w:r>
      <w:r>
        <w:rPr>
          <w:rFonts w:hint="eastAsia"/>
        </w:rPr>
        <w:t>　　图表 2019-2024年中国车载功放行业产量统计</w:t>
      </w:r>
      <w:r>
        <w:rPr>
          <w:rFonts w:hint="eastAsia"/>
        </w:rPr>
        <w:br/>
      </w:r>
      <w:r>
        <w:rPr>
          <w:rFonts w:hint="eastAsia"/>
        </w:rPr>
        <w:t>　　图表 车载功放行业动态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2019-2024年中国车载功放市场需求量</w:t>
      </w:r>
      <w:r>
        <w:rPr>
          <w:rFonts w:hint="eastAsia"/>
        </w:rPr>
        <w:br/>
      </w:r>
      <w:r>
        <w:rPr>
          <w:rFonts w:hint="eastAsia"/>
        </w:rPr>
        <w:t>　　图表 2024年中国车载功放行业需求区域调研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2019-2024年中国车载功放行情</w:t>
      </w:r>
      <w:r>
        <w:rPr>
          <w:rFonts w:hint="eastAsia"/>
        </w:rPr>
        <w:br/>
      </w:r>
      <w:r>
        <w:rPr>
          <w:rFonts w:hint="eastAsia"/>
        </w:rPr>
        <w:t>　　图表 2019-2024年中国车载功放价格走势图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2019-2024年中国车载功放行业销售收入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2019-2024年中国车载功放行业盈利情况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2019-2024年中国车载功放行业利润总额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2019-2024年中国车载功放进口统计</w:t>
      </w:r>
      <w:r>
        <w:rPr>
          <w:rFonts w:hint="eastAsia"/>
        </w:rPr>
        <w:br/>
      </w:r>
      <w:r>
        <w:rPr>
          <w:rFonts w:hint="eastAsia"/>
        </w:rPr>
        <w:t>　　图表 2019-2024年中国车载功放出口统计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2019-2024年中国车载功放行业企业数量统计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**地区车载功放市场规模</w:t>
      </w:r>
      <w:r>
        <w:rPr>
          <w:rFonts w:hint="eastAsia"/>
        </w:rPr>
        <w:br/>
      </w:r>
      <w:r>
        <w:rPr>
          <w:rFonts w:hint="eastAsia"/>
        </w:rPr>
        <w:t>　　图表 **地区车载功放行业市场需求</w:t>
      </w:r>
      <w:r>
        <w:rPr>
          <w:rFonts w:hint="eastAsia"/>
        </w:rPr>
        <w:br/>
      </w:r>
      <w:r>
        <w:rPr>
          <w:rFonts w:hint="eastAsia"/>
        </w:rPr>
        <w:t>　　图表 **地区车载功放市场调研</w:t>
      </w:r>
      <w:r>
        <w:rPr>
          <w:rFonts w:hint="eastAsia"/>
        </w:rPr>
        <w:br/>
      </w:r>
      <w:r>
        <w:rPr>
          <w:rFonts w:hint="eastAsia"/>
        </w:rPr>
        <w:t>　　图表 **地区车载功放行业市场需求分析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**地区车载功放市场规模</w:t>
      </w:r>
      <w:r>
        <w:rPr>
          <w:rFonts w:hint="eastAsia"/>
        </w:rPr>
        <w:br/>
      </w:r>
      <w:r>
        <w:rPr>
          <w:rFonts w:hint="eastAsia"/>
        </w:rPr>
        <w:t>　　图表 **地区车载功放行业市场需求</w:t>
      </w:r>
      <w:r>
        <w:rPr>
          <w:rFonts w:hint="eastAsia"/>
        </w:rPr>
        <w:br/>
      </w:r>
      <w:r>
        <w:rPr>
          <w:rFonts w:hint="eastAsia"/>
        </w:rPr>
        <w:t>　　图表 **地区车载功放市场调研</w:t>
      </w:r>
      <w:r>
        <w:rPr>
          <w:rFonts w:hint="eastAsia"/>
        </w:rPr>
        <w:br/>
      </w:r>
      <w:r>
        <w:rPr>
          <w:rFonts w:hint="eastAsia"/>
        </w:rPr>
        <w:t>　　图表 **地区车载功放行业市场需求分析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车载功放行业竞争对手分析</w:t>
      </w:r>
      <w:r>
        <w:rPr>
          <w:rFonts w:hint="eastAsia"/>
        </w:rPr>
        <w:br/>
      </w:r>
      <w:r>
        <w:rPr>
          <w:rFonts w:hint="eastAsia"/>
        </w:rPr>
        <w:t>　　图表 车载功放重点企业（一）基本信息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车载功放重点企业（一）经营情况分析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车载功放重点企业（一）主要经济指标情况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车载功放重点企业（一）盈利能力情况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车载功放重点企业（一）偿债能力情况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车载功放重点企业（一）运营能力情况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车载功放重点企业（一）成长能力情况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车载功放重点企业（二）基本信息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车载功放重点企业（二）经营情况分析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车载功放重点企业（二）主要经济指标情况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车载功放重点企业（二）盈利能力情况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车载功放重点企业（二）偿债能力情况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车载功放重点企业（二）运营能力情况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车载功放重点企业（二）成长能力情况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车载功放重点企业（三）基本信息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车载功放重点企业（三）经营情况分析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车载功放重点企业（三）主要经济指标情况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车载功放重点企业（三）盈利能力情况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车载功放重点企业（三）偿债能力情况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车载功放重点企业（三）运营能力情况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车载功放重点企业（三）成长能力情况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2025-2031年中国车载功放行业产能预测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2025-2031年中国车载功放行业产量预测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2025-2031年中国车载功放市场需求预测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2025-2031年中国车载功放行业市场规模预测</w:t>
      </w:r>
      <w:r>
        <w:rPr>
          <w:rFonts w:hint="eastAsia"/>
        </w:rPr>
        <w:br/>
      </w:r>
      <w:r>
        <w:rPr>
          <w:rFonts w:hint="eastAsia"/>
        </w:rPr>
        <w:t>　　图表 车载功放行业准入条件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2025-2031年中国车载功放行业信息化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2025-2031年中国车载功放市场前景</w:t>
      </w:r>
      <w:r>
        <w:rPr>
          <w:rFonts w:hint="eastAsia"/>
        </w:rPr>
        <w:br/>
      </w:r>
      <w:r>
        <w:rPr>
          <w:rFonts w:hint="eastAsia"/>
        </w:rPr>
        <w:t>　　图表 2025-2031年中国车载功放行业风险分析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2025-2031年中国车载功放行业发展趋势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82ff35e914906" w:history="1">
        <w:r>
          <w:rPr>
            <w:rStyle w:val="Hyperlink"/>
          </w:rPr>
          <w:t>2025-2031年中国车载功放行业发展研究与前景趋势预测报告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482ff35e914906" w:history="1">
        <w:r>
          <w:rPr>
            <w:rStyle w:val="Hyperlink"/>
          </w:rPr>
          <w:t>https://www.20087.com/2/83/CheZaiGongFangHangYeQianJingFenXi.html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796800fa5475d" w:history="1">
      <w:r>
        <w:rPr>
          <w:rStyle w:val="Hyperlink"/>
        </w:rPr>
        <w:t>2025-2031年中国车载功放行业发展研究与前景趋势预测报告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CheZaiGongFangHangYeQianJingFenXi.html" TargetMode="External" Id="Rf2482ff35e91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CheZaiGongFangHangYeQianJingFenXi.html" TargetMode="External" Id="R579796800fa5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2025-02-20T03:47:46Z</dcterms:created>
  <dcterms:modified xsi:type="dcterms:W3CDTF">2025-02-20T04:47:46Z</dcterms:modified>
  <dc:subject>2025-2031年中国车载功放行业发展研究与前景趋势预测报告</dc:subject>
  <dc:title>2025-2031年中国车载功放行业发展研究与前景趋势预测报告</dc:title>
  <cp:keywords>2025-2031年中国车载功放行业发展研究与前景趋势预测报告</cp:keywords>
  <dc:description>2025-2031年中国车载功放行业发展研究与前景趋势预测报告</dc:description>
</cp:coreProperties>
</file>