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f79c2f9f54315" w:history="1">
              <w:r>
                <w:rPr>
                  <w:rStyle w:val="Hyperlink"/>
                </w:rPr>
                <w:t>中国智能快递柜行业现状调研分析及发展趋势预测报告（2025年版）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f79c2f9f54315" w:history="1">
              <w:r>
                <w:rPr>
                  <w:rStyle w:val="Hyperlink"/>
                </w:rPr>
                <w:t>中国智能快递柜行业现状调研分析及发展趋势预测报告（2025年版）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f79c2f9f54315" w:history="1">
                <w:r>
                  <w:rPr>
                    <w:rStyle w:val="Hyperlink"/>
                  </w:rPr>
                  <w:t>https://www.20087.com/M_JiaoTongYunShu/33/ZhiNengKuaiDiJuShiChangXingQingFenXiYuQuShiYuCe.html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物流配送的“最后一公里”解决方案，近年来随着电子商务的蓬勃发展，市场需求迅速增长。智能快递柜的自助存取、24小时服务和包裹跟踪功能，有效缓解了配送压力，提升了配送效率。同时，集成的智能管理系统，如远程监控和数据分析，提高了运营的智能化水平。</w:t>
      </w:r>
      <w:r>
        <w:rPr>
          <w:rFonts w:hint="eastAsia"/>
        </w:rPr>
        <w:br/>
      </w:r>
      <w:r>
        <w:rPr>
          <w:rFonts w:hint="eastAsia"/>
        </w:rPr>
        <w:t>　　未来，智能快递柜将更加注重网络布局和服务拓展。通过与社区、写字楼和高校等场景的深度结合，形成更加密集和便捷的快递柜网络。同时，智能快递柜将拓展服务范围，如逆向物流支持、退货服务和包裹暂存，满足消费者多元化需求。此外，集成物联网和人工智能技术，智能快递柜将实现更加精准的包裹匹配和智能调度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f79c2f9f54315" w:history="1">
        <w:r>
          <w:rPr>
            <w:rStyle w:val="Hyperlink"/>
          </w:rPr>
          <w:t>中国智能快递柜行业现状调研分析及发展趋势预测报告（2025年版）</w:t>
        </w:r>
      </w:hyperlink>
      <w:r>
        <w:rPr>
          <w:rFonts w:hint="eastAsia"/>
        </w:rPr>
        <w:t>》基于多年市场监测与行业研究，全面分析了智能快递柜行业的现状、市场需求及市场规模，详细解读了智能快递柜产业链结构、价格趋势及细分市场特点。报告科学预测了行业前景与发展方向，重点剖析了品牌竞争格局、市场集中度及主要企业的经营表现，并通过SWOT分析揭示了智能快递柜行业机遇与风险。为投资者和决策者提供专业、客观的战略建议，是把握智能快递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智能快递柜行业相关概述</w:t>
      </w:r>
      <w:r>
        <w:rPr>
          <w:rFonts w:hint="eastAsia"/>
        </w:rPr>
        <w:br/>
      </w:r>
      <w:r>
        <w:rPr>
          <w:rFonts w:hint="eastAsia"/>
        </w:rPr>
        <w:t>　　第一节 智能快递柜行业相关概述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二、产品工作原理</w:t>
      </w:r>
      <w:r>
        <w:rPr>
          <w:rFonts w:hint="eastAsia"/>
        </w:rPr>
        <w:br/>
      </w:r>
      <w:r>
        <w:rPr>
          <w:rFonts w:hint="eastAsia"/>
        </w:rPr>
        <w:t>　　　　三、产品操作流程</w:t>
      </w:r>
      <w:r>
        <w:rPr>
          <w:rFonts w:hint="eastAsia"/>
        </w:rPr>
        <w:br/>
      </w:r>
      <w:r>
        <w:rPr>
          <w:rFonts w:hint="eastAsia"/>
        </w:rPr>
        <w:t>　　　　四、产品应用</w:t>
      </w:r>
      <w:r>
        <w:rPr>
          <w:rFonts w:hint="eastAsia"/>
        </w:rPr>
        <w:br/>
      </w:r>
      <w:r>
        <w:rPr>
          <w:rFonts w:hint="eastAsia"/>
        </w:rPr>
        <w:t>　　第二节 智能快递柜行业经营模式分析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中国互联网发展情况分析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（三）农村网民规模分析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第三节 中国智能快递柜行业政策环境分析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第一节 快递终端配送模式比较研究</w:t>
      </w:r>
      <w:r>
        <w:rPr>
          <w:rFonts w:hint="eastAsia"/>
        </w:rPr>
        <w:br/>
      </w:r>
      <w:r>
        <w:rPr>
          <w:rFonts w:hint="eastAsia"/>
        </w:rPr>
        <w:t>　　　　一、快递终端配送的现状</w:t>
      </w:r>
      <w:r>
        <w:rPr>
          <w:rFonts w:hint="eastAsia"/>
        </w:rPr>
        <w:br/>
      </w:r>
      <w:r>
        <w:rPr>
          <w:rFonts w:hint="eastAsia"/>
        </w:rPr>
        <w:t>　　　　二、国内快递各终端配送模式比较</w:t>
      </w:r>
      <w:r>
        <w:rPr>
          <w:rFonts w:hint="eastAsia"/>
        </w:rPr>
        <w:br/>
      </w:r>
      <w:r>
        <w:rPr>
          <w:rFonts w:hint="eastAsia"/>
        </w:rPr>
        <w:t>　　第二节 智能快递柜行业所处生命周期</w:t>
      </w:r>
      <w:r>
        <w:rPr>
          <w:rFonts w:hint="eastAsia"/>
        </w:rPr>
        <w:br/>
      </w:r>
      <w:r>
        <w:rPr>
          <w:rFonts w:hint="eastAsia"/>
        </w:rPr>
        <w:t>　　第三节 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一、智能快递柜市场发展概况</w:t>
      </w:r>
      <w:r>
        <w:rPr>
          <w:rFonts w:hint="eastAsia"/>
        </w:rPr>
        <w:br/>
      </w:r>
      <w:r>
        <w:rPr>
          <w:rFonts w:hint="eastAsia"/>
        </w:rPr>
        <w:t>　　　　二、智能快递柜市场竞争格局</w:t>
      </w:r>
      <w:r>
        <w:rPr>
          <w:rFonts w:hint="eastAsia"/>
        </w:rPr>
        <w:br/>
      </w:r>
      <w:r>
        <w:rPr>
          <w:rFonts w:hint="eastAsia"/>
        </w:rPr>
        <w:t>　　　　三、智能快递柜行业盈利模式</w:t>
      </w:r>
      <w:r>
        <w:rPr>
          <w:rFonts w:hint="eastAsia"/>
        </w:rPr>
        <w:br/>
      </w:r>
      <w:r>
        <w:rPr>
          <w:rFonts w:hint="eastAsia"/>
        </w:rPr>
        <w:t>　　　　四、智能快递柜行业发展变数</w:t>
      </w:r>
      <w:r>
        <w:rPr>
          <w:rFonts w:hint="eastAsia"/>
        </w:rPr>
        <w:br/>
      </w:r>
      <w:r>
        <w:rPr>
          <w:rFonts w:hint="eastAsia"/>
        </w:rPr>
        <w:t>　　第四节 智能快递柜行业发展的有利因素和不利因素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第五节 智能快递柜行业进入壁垒分析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中国智能快递柜市场供需分析</w:t>
      </w:r>
      <w:r>
        <w:rPr>
          <w:rFonts w:hint="eastAsia"/>
        </w:rPr>
        <w:br/>
      </w:r>
      <w:r>
        <w:rPr>
          <w:rFonts w:hint="eastAsia"/>
        </w:rPr>
        <w:t>　　第一节 中国智能快递柜市场供给状况</w:t>
      </w:r>
      <w:r>
        <w:rPr>
          <w:rFonts w:hint="eastAsia"/>
        </w:rPr>
        <w:br/>
      </w:r>
      <w:r>
        <w:rPr>
          <w:rFonts w:hint="eastAsia"/>
        </w:rPr>
        <w:t>　　　　一、中国智能快递柜主要生产企业</w:t>
      </w:r>
      <w:r>
        <w:rPr>
          <w:rFonts w:hint="eastAsia"/>
        </w:rPr>
        <w:br/>
      </w:r>
      <w:r>
        <w:rPr>
          <w:rFonts w:hint="eastAsia"/>
        </w:rPr>
        <w:t>　　　　二、中国智能快递柜产量分析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三、2025-2031年中国智能快递柜产量预测</w:t>
      </w:r>
      <w:r>
        <w:rPr>
          <w:rFonts w:hint="eastAsia"/>
        </w:rPr>
        <w:br/>
      </w:r>
      <w:r>
        <w:rPr>
          <w:rFonts w:hint="eastAsia"/>
        </w:rPr>
        <w:t>　　第二节 中国智能快递柜市场需求状况</w:t>
      </w:r>
      <w:r>
        <w:rPr>
          <w:rFonts w:hint="eastAsia"/>
        </w:rPr>
        <w:br/>
      </w:r>
      <w:r>
        <w:rPr>
          <w:rFonts w:hint="eastAsia"/>
        </w:rPr>
        <w:t>　　　　一、中国智能快递柜需求分析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二、2025-2031年中国智能快递柜需求预测</w:t>
      </w:r>
      <w:r>
        <w:rPr>
          <w:rFonts w:hint="eastAsia"/>
        </w:rPr>
        <w:br/>
      </w:r>
      <w:r>
        <w:rPr>
          <w:rFonts w:hint="eastAsia"/>
        </w:rPr>
        <w:t>　　第三节 2025年中国智能快递柜市场价格分析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中国智能快递柜行业产业链分析</w:t>
      </w:r>
      <w:r>
        <w:rPr>
          <w:rFonts w:hint="eastAsia"/>
        </w:rPr>
        <w:br/>
      </w:r>
      <w:r>
        <w:rPr>
          <w:rFonts w:hint="eastAsia"/>
        </w:rPr>
        <w:t>　　第一节 智能快递柜行业产业链概述</w:t>
      </w:r>
      <w:r>
        <w:rPr>
          <w:rFonts w:hint="eastAsia"/>
        </w:rPr>
        <w:br/>
      </w:r>
      <w:r>
        <w:rPr>
          <w:rFonts w:hint="eastAsia"/>
        </w:rPr>
        <w:t>　　第二节 智能快递柜上游产业发展状况分析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一、云计算产业发展情况</w:t>
      </w:r>
      <w:r>
        <w:rPr>
          <w:rFonts w:hint="eastAsia"/>
        </w:rPr>
        <w:br/>
      </w:r>
      <w:r>
        <w:rPr>
          <w:rFonts w:hint="eastAsia"/>
        </w:rPr>
        <w:t>　　　　二、物联网产业发展情况</w:t>
      </w:r>
      <w:r>
        <w:rPr>
          <w:rFonts w:hint="eastAsia"/>
        </w:rPr>
        <w:br/>
      </w:r>
      <w:r>
        <w:rPr>
          <w:rFonts w:hint="eastAsia"/>
        </w:rPr>
        <w:t>　　　　三、计算机行业发展情况</w:t>
      </w:r>
      <w:r>
        <w:rPr>
          <w:rFonts w:hint="eastAsia"/>
        </w:rPr>
        <w:br/>
      </w:r>
      <w:r>
        <w:rPr>
          <w:rFonts w:hint="eastAsia"/>
        </w:rPr>
        <w:t>　　　　四、钢铁行业发展情况</w:t>
      </w:r>
      <w:r>
        <w:rPr>
          <w:rFonts w:hint="eastAsia"/>
        </w:rPr>
        <w:br/>
      </w:r>
      <w:r>
        <w:rPr>
          <w:rFonts w:hint="eastAsia"/>
        </w:rPr>
        <w:t>　　　　　　（一）钢铁产量分析</w:t>
      </w:r>
      <w:r>
        <w:rPr>
          <w:rFonts w:hint="eastAsia"/>
        </w:rPr>
        <w:br/>
      </w:r>
      <w:r>
        <w:rPr>
          <w:rFonts w:hint="eastAsia"/>
        </w:rPr>
        <w:t>　　　　　　（二）钢铁价格走势</w:t>
      </w:r>
      <w:r>
        <w:rPr>
          <w:rFonts w:hint="eastAsia"/>
        </w:rPr>
        <w:br/>
      </w:r>
      <w:r>
        <w:rPr>
          <w:rFonts w:hint="eastAsia"/>
        </w:rPr>
        <w:t>　　第三节 智能快递柜下游应用需求市场调研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一、网络购物市场发展情况</w:t>
      </w:r>
      <w:r>
        <w:rPr>
          <w:rFonts w:hint="eastAsia"/>
        </w:rPr>
        <w:br/>
      </w:r>
      <w:r>
        <w:rPr>
          <w:rFonts w:hint="eastAsia"/>
        </w:rPr>
        <w:t>　　　　　　（一）网络购物市场用户规模</w:t>
      </w:r>
      <w:r>
        <w:rPr>
          <w:rFonts w:hint="eastAsia"/>
        </w:rPr>
        <w:br/>
      </w:r>
      <w:r>
        <w:rPr>
          <w:rFonts w:hint="eastAsia"/>
        </w:rPr>
        <w:t>　　　　　　（二）网络购物市场交易规模</w:t>
      </w:r>
      <w:r>
        <w:rPr>
          <w:rFonts w:hint="eastAsia"/>
        </w:rPr>
        <w:br/>
      </w:r>
      <w:r>
        <w:rPr>
          <w:rFonts w:hint="eastAsia"/>
        </w:rPr>
        <w:t>　　　　　　（三）网络购物市场交易规模结构</w:t>
      </w:r>
      <w:r>
        <w:rPr>
          <w:rFonts w:hint="eastAsia"/>
        </w:rPr>
        <w:br/>
      </w:r>
      <w:r>
        <w:rPr>
          <w:rFonts w:hint="eastAsia"/>
        </w:rPr>
        <w:t>　　　　二、快递行业发展情况分析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（一）快递服务企业业务量</w:t>
      </w:r>
      <w:r>
        <w:rPr>
          <w:rFonts w:hint="eastAsia"/>
        </w:rPr>
        <w:br/>
      </w:r>
      <w:r>
        <w:rPr>
          <w:rFonts w:hint="eastAsia"/>
        </w:rPr>
        <w:t>　　　　　　（二）快递服务企业业务收入</w:t>
      </w:r>
      <w:r>
        <w:rPr>
          <w:rFonts w:hint="eastAsia"/>
        </w:rPr>
        <w:br/>
      </w:r>
      <w:r>
        <w:rPr>
          <w:rFonts w:hint="eastAsia"/>
        </w:rPr>
        <w:t>　　　　　　（三）快递行业对智能快递柜行业的影响</w:t>
      </w:r>
      <w:r>
        <w:rPr>
          <w:rFonts w:hint="eastAsia"/>
        </w:rPr>
        <w:br/>
      </w:r>
      <w:r>
        <w:rPr>
          <w:rFonts w:hint="eastAsia"/>
        </w:rPr>
        <w:t>　　　　三、社区数量分析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国内智能快递柜生产厂商竞争力分析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厦门积硕科技股份有限公司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杭州弛达信息科技股份有限公司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上海宝盒速递有限公司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上海富友金融网络技术有限公司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深圳市丰巢科技有限公司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深圳壹号柜电子商务有限公司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南京魔格信息科技有限公司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厦门奕宝互联科技有限公司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2025-2031年中国智能快递柜行业发展趋势与前景分析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2025-2031年中国智能快递柜行业前景调研分析</w:t>
      </w:r>
      <w:r>
        <w:rPr>
          <w:rFonts w:hint="eastAsia"/>
        </w:rPr>
        <w:br/>
      </w:r>
      <w:r>
        <w:rPr>
          <w:rFonts w:hint="eastAsia"/>
        </w:rPr>
        <w:t>　　　　一、智能快递柜行业趋势预测</w:t>
      </w:r>
      <w:r>
        <w:rPr>
          <w:rFonts w:hint="eastAsia"/>
        </w:rPr>
        <w:br/>
      </w:r>
      <w:r>
        <w:rPr>
          <w:rFonts w:hint="eastAsia"/>
        </w:rPr>
        <w:t>　　　　二、智能快递柜发展趋势分析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2025-2031年中国智能快递柜市场推广障碍</w:t>
      </w:r>
      <w:r>
        <w:rPr>
          <w:rFonts w:hint="eastAsia"/>
        </w:rPr>
        <w:br/>
      </w:r>
      <w:r>
        <w:rPr>
          <w:rFonts w:hint="eastAsia"/>
        </w:rPr>
        <w:t>　　第三节 2025-2031年智能快递柜行业发展建议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智能快递柜企业投资规划建议与客户策略分析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智能快递柜企业投资前景规划背景意义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智能快递柜企业战略规划制定依据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智能快递柜企业战略规划策略分析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(中^智^林)智能快递柜企业重点客户战略实施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智能快递柜操作流程图</w:t>
      </w:r>
      <w:r>
        <w:rPr>
          <w:rFonts w:hint="eastAsia"/>
        </w:rPr>
        <w:br/>
      </w:r>
      <w:r>
        <w:rPr>
          <w:rFonts w:hint="eastAsia"/>
        </w:rPr>
        <w:t>　　图表 2 智能快递柜应用简图</w:t>
      </w:r>
      <w:r>
        <w:rPr>
          <w:rFonts w:hint="eastAsia"/>
        </w:rPr>
        <w:br/>
      </w:r>
      <w:r>
        <w:rPr>
          <w:rFonts w:hint="eastAsia"/>
        </w:rPr>
        <w:t>　　图表 3 智能快递柜的收益对象及优点</w:t>
      </w:r>
      <w:r>
        <w:rPr>
          <w:rFonts w:hint="eastAsia"/>
        </w:rPr>
        <w:br/>
      </w:r>
      <w:r>
        <w:rPr>
          <w:rFonts w:hint="eastAsia"/>
        </w:rPr>
        <w:t>　　图表 4 智能快递柜采购业务流程图</w:t>
      </w:r>
      <w:r>
        <w:rPr>
          <w:rFonts w:hint="eastAsia"/>
        </w:rPr>
        <w:br/>
      </w:r>
      <w:r>
        <w:rPr>
          <w:rFonts w:hint="eastAsia"/>
        </w:rPr>
        <w:t>　　图表 5 智能快递柜生产模式流程图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15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16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17 2025年中国网民城乡结构</w:t>
      </w:r>
      <w:r>
        <w:rPr>
          <w:rFonts w:hint="eastAsia"/>
        </w:rPr>
        <w:br/>
      </w:r>
      <w:r>
        <w:rPr>
          <w:rFonts w:hint="eastAsia"/>
        </w:rPr>
        <w:t>　　图表 18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19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21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22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23 2020-2025年中国移动互联网市场规模统计</w:t>
      </w:r>
      <w:r>
        <w:rPr>
          <w:rFonts w:hint="eastAsia"/>
        </w:rPr>
        <w:br/>
      </w:r>
      <w:r>
        <w:rPr>
          <w:rFonts w:hint="eastAsia"/>
        </w:rPr>
        <w:t>　　图表 24 2020-2025年中国移动互联网接入流量统计</w:t>
      </w:r>
      <w:r>
        <w:rPr>
          <w:rFonts w:hint="eastAsia"/>
        </w:rPr>
        <w:br/>
      </w:r>
      <w:r>
        <w:rPr>
          <w:rFonts w:hint="eastAsia"/>
        </w:rPr>
        <w:t>　　图表 25 智能快递柜行业相关政策汇总</w:t>
      </w:r>
      <w:r>
        <w:rPr>
          <w:rFonts w:hint="eastAsia"/>
        </w:rPr>
        <w:br/>
      </w:r>
      <w:r>
        <w:rPr>
          <w:rFonts w:hint="eastAsia"/>
        </w:rPr>
        <w:t>　　图表 26 三种快递终端配送模式不同之处</w:t>
      </w:r>
      <w:r>
        <w:rPr>
          <w:rFonts w:hint="eastAsia"/>
        </w:rPr>
        <w:br/>
      </w:r>
      <w:r>
        <w:rPr>
          <w:rFonts w:hint="eastAsia"/>
        </w:rPr>
        <w:t>　　图表 27 物联网演进路线图</w:t>
      </w:r>
      <w:r>
        <w:rPr>
          <w:rFonts w:hint="eastAsia"/>
        </w:rPr>
        <w:br/>
      </w:r>
      <w:r>
        <w:rPr>
          <w:rFonts w:hint="eastAsia"/>
        </w:rPr>
        <w:t>　　图表 28 中国智能快递柜主要生产企业基本情况</w:t>
      </w:r>
      <w:r>
        <w:rPr>
          <w:rFonts w:hint="eastAsia"/>
        </w:rPr>
        <w:br/>
      </w:r>
      <w:r>
        <w:rPr>
          <w:rFonts w:hint="eastAsia"/>
        </w:rPr>
        <w:t>　　图表 29 中国智能快递柜主要生产企业销量情况</w:t>
      </w:r>
      <w:r>
        <w:rPr>
          <w:rFonts w:hint="eastAsia"/>
        </w:rPr>
        <w:br/>
      </w:r>
      <w:r>
        <w:rPr>
          <w:rFonts w:hint="eastAsia"/>
        </w:rPr>
        <w:t>　　图表 30 2020-2025年中国智能快递柜产量变化趋势图</w:t>
      </w:r>
      <w:r>
        <w:rPr>
          <w:rFonts w:hint="eastAsia"/>
        </w:rPr>
        <w:br/>
      </w:r>
      <w:r>
        <w:rPr>
          <w:rFonts w:hint="eastAsia"/>
        </w:rPr>
        <w:t>　　图表 31 2025-2031年中国智能快递柜产量预测趋势图</w:t>
      </w:r>
      <w:r>
        <w:rPr>
          <w:rFonts w:hint="eastAsia"/>
        </w:rPr>
        <w:br/>
      </w:r>
      <w:r>
        <w:rPr>
          <w:rFonts w:hint="eastAsia"/>
        </w:rPr>
        <w:t>　　图表 32 中国智能快递柜主要生产企业销售价格参考</w:t>
      </w:r>
      <w:r>
        <w:rPr>
          <w:rFonts w:hint="eastAsia"/>
        </w:rPr>
        <w:br/>
      </w:r>
      <w:r>
        <w:rPr>
          <w:rFonts w:hint="eastAsia"/>
        </w:rPr>
        <w:t>　　图表 33 智能快递柜行业产业链示意图</w:t>
      </w:r>
      <w:r>
        <w:rPr>
          <w:rFonts w:hint="eastAsia"/>
        </w:rPr>
        <w:br/>
      </w:r>
      <w:r>
        <w:rPr>
          <w:rFonts w:hint="eastAsia"/>
        </w:rPr>
        <w:t>　　图表 34 2020-2025年中国公有云服务市场规模</w:t>
      </w:r>
      <w:r>
        <w:rPr>
          <w:rFonts w:hint="eastAsia"/>
        </w:rPr>
        <w:br/>
      </w:r>
      <w:r>
        <w:rPr>
          <w:rFonts w:hint="eastAsia"/>
        </w:rPr>
        <w:t>　　图表 35 2020-2025年中国物联网产业规模</w:t>
      </w:r>
      <w:r>
        <w:rPr>
          <w:rFonts w:hint="eastAsia"/>
        </w:rPr>
        <w:br/>
      </w:r>
      <w:r>
        <w:rPr>
          <w:rFonts w:hint="eastAsia"/>
        </w:rPr>
        <w:t>　　图表 36 中国物联网产业细分行业市场规模</w:t>
      </w:r>
      <w:r>
        <w:rPr>
          <w:rFonts w:hint="eastAsia"/>
        </w:rPr>
        <w:br/>
      </w:r>
      <w:r>
        <w:rPr>
          <w:rFonts w:hint="eastAsia"/>
        </w:rPr>
        <w:t>　　图表 37 2020-2025年中国微型计算机设备产量统计</w:t>
      </w:r>
      <w:r>
        <w:rPr>
          <w:rFonts w:hint="eastAsia"/>
        </w:rPr>
        <w:br/>
      </w:r>
      <w:r>
        <w:rPr>
          <w:rFonts w:hint="eastAsia"/>
        </w:rPr>
        <w:t>　　图表 38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39 2024-2025年中国钢材价格指数走势图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40 2024-2025年中国网络购物/手机网络购物用户规模及使用率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41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42 2025年中国网络购物市场交易规模结构图</w:t>
      </w:r>
      <w:r>
        <w:rPr>
          <w:rFonts w:hint="eastAsia"/>
        </w:rPr>
        <w:br/>
      </w:r>
      <w:r>
        <w:rPr>
          <w:rFonts w:hint="eastAsia"/>
        </w:rPr>
        <w:t>　　图表 43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44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45 2020-2025年中国快递服务企业业务量统计</w:t>
      </w:r>
      <w:r>
        <w:rPr>
          <w:rFonts w:hint="eastAsia"/>
        </w:rPr>
        <w:br/>
      </w:r>
      <w:r>
        <w:rPr>
          <w:rFonts w:hint="eastAsia"/>
        </w:rPr>
        <w:t>　　图表 46 2020-2025年中国快递服务企业业务收入统计</w:t>
      </w:r>
      <w:r>
        <w:rPr>
          <w:rFonts w:hint="eastAsia"/>
        </w:rPr>
        <w:br/>
      </w:r>
      <w:r>
        <w:rPr>
          <w:rFonts w:hint="eastAsia"/>
        </w:rPr>
        <w:t>　　图表 47 智能快递柜行业内主要企业情况</w:t>
      </w:r>
      <w:r>
        <w:rPr>
          <w:rFonts w:hint="eastAsia"/>
        </w:rPr>
        <w:br/>
      </w:r>
      <w:r>
        <w:rPr>
          <w:rFonts w:hint="eastAsia"/>
        </w:rPr>
        <w:t>　　图表 48 中国主要城市主城区社区数量统计（截止2025年日）</w:t>
      </w:r>
      <w:r>
        <w:rPr>
          <w:rFonts w:hint="eastAsia"/>
        </w:rPr>
        <w:br/>
      </w:r>
      <w:r>
        <w:rPr>
          <w:rFonts w:hint="eastAsia"/>
        </w:rPr>
        <w:t>　　图表 49 2025年成都三泰控股集团股份有限公司分产品情况表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 2025年成都三泰控股集团股份有限公司业务结构情况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51 2025年成都三泰控股集团股份有限公司分地区情况表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52 2020-2025年成都三泰控股集团股份有限公司收入与利润统计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2020-2025年成都三泰控股集团股份有限公司资产与负债统计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54 2020-2025年成都三泰控股集团股份有限公司盈利能力情况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55 2020-2025年成都三泰控股集团股份有限公司偿债能力情况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56 2020-2025年成都三泰控股集团股份有限公司运营能力情况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57 2020-2025年成都三泰控股集团股份有限公司成本费用统计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58 2025年成都三泰控股集团股份有限公司成本费用结构图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59 湖南湘邮科技股份有限公司COPOTE智能包裹柜</w:t>
      </w:r>
      <w:r>
        <w:rPr>
          <w:rFonts w:hint="eastAsia"/>
        </w:rPr>
        <w:br/>
      </w:r>
      <w:r>
        <w:rPr>
          <w:rFonts w:hint="eastAsia"/>
        </w:rPr>
        <w:t>　　图表 60 2025年湖南湘邮科技股份有限公司分产品情况表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61 2025年湖南湘邮科技股份有限公司业务结构情况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62 2025年湖南湘邮科技股份有限公司分地区情况表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2020-2025年湖南湘邮科技股份有限公司收入与利润统计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64 2020-2025年湖南湘邮科技股份有限公司资产与负债统计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65 2020-2025年湖南湘邮科技股份有限公司盈利能力情况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 2020-2025年湖南湘邮科技股份有限公司偿债能力情况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67 2020-2025年湖南湘邮科技股份有限公司运营能力情况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68 2020-2025年湖南湘邮科技股份有限公司成本费用统计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2025年湖南湘邮科技股份有限公司成本费用结构图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厦门积硕科技股份有限公司智能储物快递柜</w:t>
      </w:r>
      <w:r>
        <w:rPr>
          <w:rFonts w:hint="eastAsia"/>
        </w:rPr>
        <w:br/>
      </w:r>
      <w:r>
        <w:rPr>
          <w:rFonts w:hint="eastAsia"/>
        </w:rPr>
        <w:t>　　图表 71 2025年厦门积硕科技股份有限公司分产品情况表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2025年厦门积硕科技股份有限公司业务结构情况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2020-2025年厦门积硕科技股份有限公司收入及利润统计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2020-2025年厦门积硕科技股份有限公司分地区情况表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2025年杭州弛达信息科技股份有限公司分产品情况表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2025年杭州弛达信息科技股份有限公司业务结构情况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2020-2025年杭州弛达信息科技股份有限公司收入及利润统计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2025年杭州弛达信息科技股份有限公司分地区情况表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上海宝盒速递有限公司基本情况</w:t>
      </w:r>
      <w:r>
        <w:rPr>
          <w:rFonts w:hint="eastAsia"/>
        </w:rPr>
        <w:br/>
      </w:r>
      <w:r>
        <w:rPr>
          <w:rFonts w:hint="eastAsia"/>
        </w:rPr>
        <w:t>　　图表 80 上海宝盒速递有限公司智能配送储物柜产品</w:t>
      </w:r>
      <w:r>
        <w:rPr>
          <w:rFonts w:hint="eastAsia"/>
        </w:rPr>
        <w:br/>
      </w:r>
      <w:r>
        <w:rPr>
          <w:rFonts w:hint="eastAsia"/>
        </w:rPr>
        <w:t>　　图表 81 上海富友金融网络技术有限公司基本情况</w:t>
      </w:r>
      <w:r>
        <w:rPr>
          <w:rFonts w:hint="eastAsia"/>
        </w:rPr>
        <w:br/>
      </w:r>
      <w:r>
        <w:rPr>
          <w:rFonts w:hint="eastAsia"/>
        </w:rPr>
        <w:t>　　图表 82 上海富友金融网络技术有限公司收件宝产品规格参数</w:t>
      </w:r>
      <w:r>
        <w:rPr>
          <w:rFonts w:hint="eastAsia"/>
        </w:rPr>
        <w:br/>
      </w:r>
      <w:r>
        <w:rPr>
          <w:rFonts w:hint="eastAsia"/>
        </w:rPr>
        <w:t>　　图表 83 深圳市丰巢科技有限公司基本情况</w:t>
      </w:r>
      <w:r>
        <w:rPr>
          <w:rFonts w:hint="eastAsia"/>
        </w:rPr>
        <w:br/>
      </w:r>
      <w:r>
        <w:rPr>
          <w:rFonts w:hint="eastAsia"/>
        </w:rPr>
        <w:t>　　图表 84 深圳市丰巢科技有限公司智能快递柜产品示意图</w:t>
      </w:r>
      <w:r>
        <w:rPr>
          <w:rFonts w:hint="eastAsia"/>
        </w:rPr>
        <w:br/>
      </w:r>
      <w:r>
        <w:rPr>
          <w:rFonts w:hint="eastAsia"/>
        </w:rPr>
        <w:t>　　图表 85 深圳壹号柜电子商务有限公司基本情况</w:t>
      </w:r>
      <w:r>
        <w:rPr>
          <w:rFonts w:hint="eastAsia"/>
        </w:rPr>
        <w:br/>
      </w:r>
      <w:r>
        <w:rPr>
          <w:rFonts w:hint="eastAsia"/>
        </w:rPr>
        <w:t>　　图表 86 深圳壹号柜电子商务有限公司“1号柜”产品</w:t>
      </w:r>
      <w:r>
        <w:rPr>
          <w:rFonts w:hint="eastAsia"/>
        </w:rPr>
        <w:br/>
      </w:r>
      <w:r>
        <w:rPr>
          <w:rFonts w:hint="eastAsia"/>
        </w:rPr>
        <w:t>　　图表 87 南京魔格信息科技有限公司基本情况</w:t>
      </w:r>
      <w:r>
        <w:rPr>
          <w:rFonts w:hint="eastAsia"/>
        </w:rPr>
        <w:br/>
      </w:r>
      <w:r>
        <w:rPr>
          <w:rFonts w:hint="eastAsia"/>
        </w:rPr>
        <w:t>　　图表 88 南京魔格信息科技有限公司“格格客栈”产品示意图</w:t>
      </w:r>
      <w:r>
        <w:rPr>
          <w:rFonts w:hint="eastAsia"/>
        </w:rPr>
        <w:br/>
      </w:r>
      <w:r>
        <w:rPr>
          <w:rFonts w:hint="eastAsia"/>
        </w:rPr>
        <w:t>　　图表 89 厦门奕宝互联科技有限公司基本情况</w:t>
      </w:r>
      <w:r>
        <w:rPr>
          <w:rFonts w:hint="eastAsia"/>
        </w:rPr>
        <w:br/>
      </w:r>
      <w:r>
        <w:rPr>
          <w:rFonts w:hint="eastAsia"/>
        </w:rPr>
        <w:t>　　图表 90 厦门奕宝互联科技有限公司“鸟箱”产品</w:t>
      </w:r>
      <w:r>
        <w:rPr>
          <w:rFonts w:hint="eastAsia"/>
        </w:rPr>
        <w:br/>
      </w:r>
      <w:r>
        <w:rPr>
          <w:rFonts w:hint="eastAsia"/>
        </w:rPr>
        <w:t>　　图表 91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f79c2f9f54315" w:history="1">
        <w:r>
          <w:rPr>
            <w:rStyle w:val="Hyperlink"/>
          </w:rPr>
          <w:t>中国智能快递柜行业现状调研分析及发展趋势预测报告（2025年版）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f79c2f9f54315" w:history="1">
        <w:r>
          <w:rPr>
            <w:rStyle w:val="Hyperlink"/>
          </w:rPr>
          <w:t>https://www.20087.com/M_JiaoTongYunShu/33/ZhiNengKuaiDiJuShiChangXingQingFenXiYuQuShiYuCe.html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e826c6cdb4f25" w:history="1">
      <w:r>
        <w:rPr>
          <w:rStyle w:val="Hyperlink"/>
        </w:rPr>
        <w:t>中国智能快递柜行业现状调研分析及发展趋势预测报告（2025年版）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ZhiNengKuaiDiJuShiChangXingQingFenXiYuQuShiYuCe.html" TargetMode="External" Id="R51ff79c2f9f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ZhiNengKuaiDiJuShiChangXingQingFenXiYuQuShiYuCe.html" TargetMode="External" Id="Rf95e826c6cd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2024-12-30T04:38:00Z</dcterms:created>
  <dcterms:modified xsi:type="dcterms:W3CDTF">2024-12-30T05:38:00Z</dcterms:modified>
  <dc:subject>中国智能快递柜行业现状调研分析及发展趋势预测报告（2025年版）</dc:subject>
  <dc:title>中国智能快递柜行业现状调研分析及发展趋势预测报告（2025年版）</dc:title>
  <cp:keywords>中国智能快递柜行业现状调研分析及发展趋势预测报告（2025年版）</cp:keywords>
  <dc:description>中国智能快递柜行业现状调研分析及发展趋势预测报告（2025年版）</dc:description>
</cp:coreProperties>
</file>