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cc67a607a4653" w:history="1">
              <w:r>
                <w:rPr>
                  <w:rStyle w:val="Hyperlink"/>
                </w:rPr>
                <w:t>2025-2031年中国游艇行业发展回顾及前景分析报告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cc67a607a4653" w:history="1">
              <w:r>
                <w:rPr>
                  <w:rStyle w:val="Hyperlink"/>
                </w:rPr>
                <w:t>2025-2031年中国游艇行业发展回顾及前景分析报告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cc67a607a4653" w:history="1">
                <w:r>
                  <w:rPr>
                    <w:rStyle w:val="Hyperlink"/>
                  </w:rPr>
                  <w:t>https://www.20087.com/3/23/YouTingShiChangQianJing.html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娱乐工具，在全球范围内拥有广泛的爱好者和用户群。近年来，随着全球经济的复苏和个人财富的增长，游艇市场呈现出稳定增长的趋势。目前，游艇的设计与制造更加注重个性化与定制化，以满足不同用户的需求。同时，随着环保意识的提升，一些游艇制造商开始采用更加环保的材料和技术，例如采用轻量化材料以减少油耗，或是采用太阳能辅助动力系统。</w:t>
      </w:r>
      <w:r>
        <w:rPr>
          <w:rFonts w:hint="eastAsia"/>
        </w:rPr>
        <w:br/>
      </w:r>
      <w:r>
        <w:rPr>
          <w:rFonts w:hint="eastAsia"/>
        </w:rPr>
        <w:t>　　未来，游艇行业将继续深化技术创新和服务优化。一方面，随着新材料技术的发展，游艇将更加注重提高其性能与舒适度，例如通过采用更先进的复合材料来提高游艇的耐久性和舒适性。另一方面，随着可持续发展理念的普及，游艇将更加注重环保与节能，例如采用更高效的推进系统和清洁能源解决方案。此外，随着智能化技术的应用，游艇将更加智能化，例如通过集成先进的导航系统和远程监控技术来提高航行安全性和便利性。</w:t>
      </w:r>
      <w:r>
        <w:rPr>
          <w:rFonts w:hint="eastAsia"/>
        </w:rPr>
        <w:br/>
      </w:r>
      <w:r>
        <w:rPr>
          <w:rFonts w:hint="eastAsia"/>
        </w:rPr>
        <w:t>　　《</w:t>
      </w:r>
      <w:hyperlink r:id="R5c8cc67a607a4653" w:history="1">
        <w:r>
          <w:rPr>
            <w:rStyle w:val="Hyperlink"/>
          </w:rPr>
          <w:t>2025-2031年中国游艇行业发展回顾及前景分析报告</w:t>
        </w:r>
      </w:hyperlink>
      <w:r>
        <w:rPr>
          <w:rFonts w:hint="eastAsia"/>
        </w:rPr>
        <w:t>》依托国家统计局及游艇相关协会的详实数据，全面解析了游艇行业现状与市场需求，重点分析了游艇市场规模、产业链结构及价格动态，并对游艇细分市场进行了详细探讨。报告科学预测了游艇市场前景与发展趋势，评估了品牌竞争格局、市场集中度及重点企业的市场表现。同时，通过SWOT分析揭示了游艇行业机遇与潜在风险，为企业洞察市场趋势、制定战略规划提供了专业支持，助力在竞争中占据先机。</w:t>
      </w:r>
      <w:r>
        <w:rPr>
          <w:rFonts w:hint="eastAsia"/>
        </w:rPr>
        <w:br/>
      </w:r>
      <w:r>
        <w:rPr>
          <w:rFonts w:hint="eastAsia"/>
        </w:rPr>
        <w:br/>
      </w:r>
      <w:r>
        <w:rPr>
          <w:rFonts w:hint="eastAsia"/>
        </w:rPr>
        <w:t>第一章 游艇产业市场概述</w:t>
      </w:r>
      <w:r>
        <w:rPr>
          <w:rFonts w:hint="eastAsia"/>
        </w:rPr>
        <w:br/>
      </w:r>
      <w:r>
        <w:rPr>
          <w:rFonts w:hint="eastAsia"/>
        </w:rPr>
        <w:t>第二章 游艇产业市场概述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2024-2025年游艇行业技术发展现状及趋势分析</w:t>
      </w:r>
      <w:r>
        <w:rPr>
          <w:rFonts w:hint="eastAsia"/>
        </w:rPr>
        <w:br/>
      </w:r>
      <w:r>
        <w:rPr>
          <w:rFonts w:hint="eastAsia"/>
        </w:rPr>
        <w:t>　　第一节 游艇行业技术发展现状分析</w:t>
      </w:r>
      <w:r>
        <w:rPr>
          <w:rFonts w:hint="eastAsia"/>
        </w:rPr>
        <w:br/>
      </w:r>
      <w:r>
        <w:rPr>
          <w:rFonts w:hint="eastAsia"/>
        </w:rPr>
        <w:t>　　第二节 国内外游艇行业技术差异与原因</w:t>
      </w:r>
      <w:r>
        <w:rPr>
          <w:rFonts w:hint="eastAsia"/>
        </w:rPr>
        <w:br/>
      </w:r>
      <w:r>
        <w:rPr>
          <w:rFonts w:hint="eastAsia"/>
        </w:rPr>
        <w:t>　　第三节 游艇行业技术发展方向、趋势预测</w:t>
      </w:r>
      <w:r>
        <w:rPr>
          <w:rFonts w:hint="eastAsia"/>
        </w:rPr>
        <w:br/>
      </w:r>
      <w:r>
        <w:rPr>
          <w:rFonts w:hint="eastAsia"/>
        </w:rPr>
        <w:t>　　第四节 提升游艇行业技术能力策略建议</w:t>
      </w:r>
      <w:r>
        <w:rPr>
          <w:rFonts w:hint="eastAsia"/>
        </w:rPr>
        <w:br/>
      </w:r>
      <w:r>
        <w:rPr>
          <w:rFonts w:hint="eastAsia"/>
        </w:rPr>
        <w:br/>
      </w:r>
      <w:r>
        <w:rPr>
          <w:rFonts w:hint="eastAsia"/>
        </w:rPr>
        <w:t>第四章 2024-2025年全球游艇市场现状及发展趋势</w:t>
      </w:r>
      <w:r>
        <w:rPr>
          <w:rFonts w:hint="eastAsia"/>
        </w:rPr>
        <w:br/>
      </w:r>
      <w:r>
        <w:rPr>
          <w:rFonts w:hint="eastAsia"/>
        </w:rPr>
        <w:t>　　第一节 全球游艇市场现状及发展趋势</w:t>
      </w:r>
      <w:r>
        <w:rPr>
          <w:rFonts w:hint="eastAsia"/>
        </w:rPr>
        <w:br/>
      </w:r>
      <w:r>
        <w:rPr>
          <w:rFonts w:hint="eastAsia"/>
        </w:rPr>
        <w:t>　　　　一、全球游艇产业发展阶段</w:t>
      </w:r>
      <w:r>
        <w:rPr>
          <w:rFonts w:hint="eastAsia"/>
        </w:rPr>
        <w:br/>
      </w:r>
      <w:r>
        <w:rPr>
          <w:rFonts w:hint="eastAsia"/>
        </w:rPr>
        <w:t>　　　　二、全球游艇产业竞争现状</w:t>
      </w:r>
      <w:r>
        <w:rPr>
          <w:rFonts w:hint="eastAsia"/>
        </w:rPr>
        <w:br/>
      </w:r>
      <w:r>
        <w:rPr>
          <w:rFonts w:hint="eastAsia"/>
        </w:rPr>
        <w:t>　　　　三、全球游艇产业投资状况</w:t>
      </w:r>
      <w:r>
        <w:rPr>
          <w:rFonts w:hint="eastAsia"/>
        </w:rPr>
        <w:br/>
      </w:r>
      <w:r>
        <w:rPr>
          <w:rFonts w:hint="eastAsia"/>
        </w:rPr>
        <w:t>　　　　四、全球游艇产业市场发展趋势</w:t>
      </w:r>
      <w:r>
        <w:rPr>
          <w:rFonts w:hint="eastAsia"/>
        </w:rPr>
        <w:br/>
      </w:r>
      <w:r>
        <w:rPr>
          <w:rFonts w:hint="eastAsia"/>
        </w:rPr>
        <w:t>　　第二节 全球主要国家地区游艇产业现状及产业转移</w:t>
      </w:r>
      <w:r>
        <w:rPr>
          <w:rFonts w:hint="eastAsia"/>
        </w:rPr>
        <w:br/>
      </w:r>
      <w:r>
        <w:rPr>
          <w:rFonts w:hint="eastAsia"/>
        </w:rPr>
        <w:t>　　第三节 全球游艇市场经营模式现状及发展趋势</w:t>
      </w:r>
      <w:r>
        <w:rPr>
          <w:rFonts w:hint="eastAsia"/>
        </w:rPr>
        <w:br/>
      </w:r>
      <w:r>
        <w:rPr>
          <w:rFonts w:hint="eastAsia"/>
        </w:rPr>
        <w:br/>
      </w:r>
      <w:r>
        <w:rPr>
          <w:rFonts w:hint="eastAsia"/>
        </w:rPr>
        <w:t>第五章 中国游艇产业链发展状况分析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中国游艇产业发展分析</w:t>
      </w:r>
      <w:r>
        <w:rPr>
          <w:rFonts w:hint="eastAsia"/>
        </w:rPr>
        <w:br/>
      </w:r>
      <w:r>
        <w:rPr>
          <w:rFonts w:hint="eastAsia"/>
        </w:rPr>
        <w:t>　　第一节 中国游艇产业发展现状</w:t>
      </w:r>
      <w:r>
        <w:rPr>
          <w:rFonts w:hint="eastAsia"/>
        </w:rPr>
        <w:br/>
      </w:r>
      <w:r>
        <w:rPr>
          <w:rFonts w:hint="eastAsia"/>
        </w:rPr>
        <w:t>　　第二节 中国游艇产业经济运行现状</w:t>
      </w:r>
      <w:r>
        <w:rPr>
          <w:rFonts w:hint="eastAsia"/>
        </w:rPr>
        <w:br/>
      </w:r>
      <w:r>
        <w:rPr>
          <w:rFonts w:hint="eastAsia"/>
        </w:rPr>
        <w:t>　　第三节 中国游艇产业存在的问题及发展障碍分析</w:t>
      </w:r>
      <w:r>
        <w:rPr>
          <w:rFonts w:hint="eastAsia"/>
        </w:rPr>
        <w:br/>
      </w:r>
      <w:r>
        <w:rPr>
          <w:rFonts w:hint="eastAsia"/>
        </w:rPr>
        <w:t>　　第四节 中国游艇产业发展趋势</w:t>
      </w:r>
      <w:r>
        <w:rPr>
          <w:rFonts w:hint="eastAsia"/>
        </w:rPr>
        <w:br/>
      </w:r>
      <w:r>
        <w:rPr>
          <w:rFonts w:hint="eastAsia"/>
        </w:rPr>
        <w:br/>
      </w:r>
      <w:r>
        <w:rPr>
          <w:rFonts w:hint="eastAsia"/>
        </w:rPr>
        <w:t>第七章 中国游艇市场现状及发展趋势</w:t>
      </w:r>
      <w:r>
        <w:rPr>
          <w:rFonts w:hint="eastAsia"/>
        </w:rPr>
        <w:br/>
      </w:r>
      <w:r>
        <w:rPr>
          <w:rFonts w:hint="eastAsia"/>
        </w:rPr>
        <w:t>　　第一节 中国游艇行业产量情况分析</w:t>
      </w:r>
      <w:r>
        <w:rPr>
          <w:rFonts w:hint="eastAsia"/>
        </w:rPr>
        <w:br/>
      </w:r>
      <w:r>
        <w:rPr>
          <w:rFonts w:hint="eastAsia"/>
        </w:rPr>
        <w:t>　　第二节 中国游艇市场需求情况分析</w:t>
      </w:r>
      <w:r>
        <w:rPr>
          <w:rFonts w:hint="eastAsia"/>
        </w:rPr>
        <w:br/>
      </w:r>
      <w:r>
        <w:rPr>
          <w:rFonts w:hint="eastAsia"/>
        </w:rPr>
        <w:t>　　第三节 中国游艇市场存在的问题及障碍</w:t>
      </w:r>
      <w:r>
        <w:rPr>
          <w:rFonts w:hint="eastAsia"/>
        </w:rPr>
        <w:br/>
      </w:r>
      <w:r>
        <w:rPr>
          <w:rFonts w:hint="eastAsia"/>
        </w:rPr>
        <w:t>　　第四节 中国游艇市场发展潜力及发展趋势</w:t>
      </w:r>
      <w:r>
        <w:rPr>
          <w:rFonts w:hint="eastAsia"/>
        </w:rPr>
        <w:br/>
      </w:r>
      <w:r>
        <w:rPr>
          <w:rFonts w:hint="eastAsia"/>
        </w:rPr>
        <w:br/>
      </w:r>
      <w:r>
        <w:rPr>
          <w:rFonts w:hint="eastAsia"/>
        </w:rPr>
        <w:t>第八章 中国游艇产业基本竞争战略</w:t>
      </w:r>
      <w:r>
        <w:rPr>
          <w:rFonts w:hint="eastAsia"/>
        </w:rPr>
        <w:br/>
      </w:r>
      <w:r>
        <w:rPr>
          <w:rFonts w:hint="eastAsia"/>
        </w:rPr>
        <w:t>　　第一节 游艇成本领先战略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中国游艇产业市场竞争策略分析</w:t>
      </w:r>
      <w:r>
        <w:rPr>
          <w:rFonts w:hint="eastAsia"/>
        </w:rPr>
        <w:br/>
      </w:r>
      <w:r>
        <w:rPr>
          <w:rFonts w:hint="eastAsia"/>
        </w:rPr>
        <w:t>　　第一节 游艇产业市场五种竞争动力模式结构</w:t>
      </w:r>
      <w:r>
        <w:rPr>
          <w:rFonts w:hint="eastAsia"/>
        </w:rPr>
        <w:br/>
      </w:r>
      <w:r>
        <w:rPr>
          <w:rFonts w:hint="eastAsia"/>
        </w:rPr>
        <w:t>　　　　一、游艇行业内现有企业的竞争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四、游艇供应商的讨价还价能力</w:t>
      </w:r>
      <w:r>
        <w:rPr>
          <w:rFonts w:hint="eastAsia"/>
        </w:rPr>
        <w:br/>
      </w:r>
      <w:r>
        <w:rPr>
          <w:rFonts w:hint="eastAsia"/>
        </w:rPr>
        <w:t>　　　　五、游艇购买者的讨价还价能力</w:t>
      </w:r>
      <w:r>
        <w:rPr>
          <w:rFonts w:hint="eastAsia"/>
        </w:rPr>
        <w:br/>
      </w:r>
      <w:r>
        <w:rPr>
          <w:rFonts w:hint="eastAsia"/>
        </w:rPr>
        <w:t>　　第二节 游艇产业市场核心竞争力的塑造要素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中国游艇产业市场营销策略竞争分析</w:t>
      </w:r>
      <w:r>
        <w:rPr>
          <w:rFonts w:hint="eastAsia"/>
        </w:rPr>
        <w:br/>
      </w:r>
      <w:r>
        <w:rPr>
          <w:rFonts w:hint="eastAsia"/>
        </w:rPr>
        <w:t>　　第一节 游艇市场产品策略</w:t>
      </w:r>
      <w:r>
        <w:rPr>
          <w:rFonts w:hint="eastAsia"/>
        </w:rPr>
        <w:br/>
      </w:r>
      <w:r>
        <w:rPr>
          <w:rFonts w:hint="eastAsia"/>
        </w:rPr>
        <w:t>　　第二节 游艇市场渠道策略</w:t>
      </w:r>
      <w:r>
        <w:rPr>
          <w:rFonts w:hint="eastAsia"/>
        </w:rPr>
        <w:br/>
      </w:r>
      <w:r>
        <w:rPr>
          <w:rFonts w:hint="eastAsia"/>
        </w:rPr>
        <w:t>　　第三节 游艇市场价格策略</w:t>
      </w:r>
      <w:r>
        <w:rPr>
          <w:rFonts w:hint="eastAsia"/>
        </w:rPr>
        <w:br/>
      </w:r>
      <w:r>
        <w:rPr>
          <w:rFonts w:hint="eastAsia"/>
        </w:rPr>
        <w:t>　　第四节 游艇广告媒体策略</w:t>
      </w:r>
      <w:r>
        <w:rPr>
          <w:rFonts w:hint="eastAsia"/>
        </w:rPr>
        <w:br/>
      </w:r>
      <w:r>
        <w:rPr>
          <w:rFonts w:hint="eastAsia"/>
        </w:rPr>
        <w:t>　　第五节 游艇客户服务策略</w:t>
      </w:r>
      <w:r>
        <w:rPr>
          <w:rFonts w:hint="eastAsia"/>
        </w:rPr>
        <w:br/>
      </w:r>
      <w:r>
        <w:rPr>
          <w:rFonts w:hint="eastAsia"/>
        </w:rPr>
        <w:br/>
      </w:r>
      <w:r>
        <w:rPr>
          <w:rFonts w:hint="eastAsia"/>
        </w:rPr>
        <w:t>第十一章 中国游艇产业重点企业市场竞争策略研究</w:t>
      </w:r>
      <w:r>
        <w:rPr>
          <w:rFonts w:hint="eastAsia"/>
        </w:rPr>
        <w:br/>
      </w:r>
      <w:r>
        <w:rPr>
          <w:rFonts w:hint="eastAsia"/>
        </w:rPr>
        <w:t>　　第一节 游艇重点企业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游艇重点企业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游艇重点企业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游艇重点企业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游艇重点企业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游艇重点企业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游艇重点企业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游艇重点企业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2025-2031年中国游艇产业市场发展预测</w:t>
      </w:r>
      <w:r>
        <w:rPr>
          <w:rFonts w:hint="eastAsia"/>
        </w:rPr>
        <w:br/>
      </w:r>
      <w:r>
        <w:rPr>
          <w:rFonts w:hint="eastAsia"/>
        </w:rPr>
        <w:t>　　第一节 2025-2031年中国游艇产业发展环境预测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四、游艇技术环境预测</w:t>
      </w:r>
      <w:r>
        <w:rPr>
          <w:rFonts w:hint="eastAsia"/>
        </w:rPr>
        <w:br/>
      </w:r>
      <w:r>
        <w:rPr>
          <w:rFonts w:hint="eastAsia"/>
        </w:rPr>
        <w:t>　　第二节 2025-2031年中国游艇产业发展预测</w:t>
      </w:r>
      <w:r>
        <w:rPr>
          <w:rFonts w:hint="eastAsia"/>
        </w:rPr>
        <w:br/>
      </w:r>
      <w:r>
        <w:rPr>
          <w:rFonts w:hint="eastAsia"/>
        </w:rPr>
        <w:t>　　　　一、游艇产业竞争要素预测</w:t>
      </w:r>
      <w:r>
        <w:rPr>
          <w:rFonts w:hint="eastAsia"/>
        </w:rPr>
        <w:br/>
      </w:r>
      <w:r>
        <w:rPr>
          <w:rFonts w:hint="eastAsia"/>
        </w:rPr>
        <w:t>　　　　二、游艇产业结构预测</w:t>
      </w:r>
      <w:r>
        <w:rPr>
          <w:rFonts w:hint="eastAsia"/>
        </w:rPr>
        <w:br/>
      </w:r>
      <w:r>
        <w:rPr>
          <w:rFonts w:hint="eastAsia"/>
        </w:rPr>
        <w:t>　　　　三、游艇产业转移趋势</w:t>
      </w:r>
      <w:r>
        <w:rPr>
          <w:rFonts w:hint="eastAsia"/>
        </w:rPr>
        <w:br/>
      </w:r>
      <w:r>
        <w:rPr>
          <w:rFonts w:hint="eastAsia"/>
        </w:rPr>
        <w:t>　　　　四、游艇产业一体化预测</w:t>
      </w:r>
      <w:r>
        <w:rPr>
          <w:rFonts w:hint="eastAsia"/>
        </w:rPr>
        <w:br/>
      </w:r>
      <w:r>
        <w:rPr>
          <w:rFonts w:hint="eastAsia"/>
        </w:rPr>
        <w:t>　　　　五、游艇产业运营模式预测</w:t>
      </w:r>
      <w:r>
        <w:rPr>
          <w:rFonts w:hint="eastAsia"/>
        </w:rPr>
        <w:br/>
      </w:r>
      <w:r>
        <w:rPr>
          <w:rFonts w:hint="eastAsia"/>
        </w:rPr>
        <w:t>　　第三节 2025-2031年中国游艇市场发展预测</w:t>
      </w:r>
      <w:r>
        <w:rPr>
          <w:rFonts w:hint="eastAsia"/>
        </w:rPr>
        <w:br/>
      </w:r>
      <w:r>
        <w:rPr>
          <w:rFonts w:hint="eastAsia"/>
        </w:rPr>
        <w:t>　　　　一、2025-2031年中国游艇市场需求预测分析</w:t>
      </w:r>
      <w:r>
        <w:rPr>
          <w:rFonts w:hint="eastAsia"/>
        </w:rPr>
        <w:br/>
      </w:r>
      <w:r>
        <w:rPr>
          <w:rFonts w:hint="eastAsia"/>
        </w:rPr>
        <w:t>　　　　二、2025-2031年中国游艇市场结构预测</w:t>
      </w:r>
      <w:r>
        <w:rPr>
          <w:rFonts w:hint="eastAsia"/>
        </w:rPr>
        <w:br/>
      </w:r>
      <w:r>
        <w:rPr>
          <w:rFonts w:hint="eastAsia"/>
        </w:rPr>
        <w:t>　　　　三、2025-2031年中国游艇市场集中度预测</w:t>
      </w:r>
      <w:r>
        <w:rPr>
          <w:rFonts w:hint="eastAsia"/>
        </w:rPr>
        <w:br/>
      </w:r>
      <w:r>
        <w:rPr>
          <w:rFonts w:hint="eastAsia"/>
        </w:rPr>
        <w:t>　　　　四、2025-2031年中国游艇市场供给预测</w:t>
      </w:r>
      <w:r>
        <w:rPr>
          <w:rFonts w:hint="eastAsia"/>
        </w:rPr>
        <w:br/>
      </w:r>
      <w:r>
        <w:rPr>
          <w:rFonts w:hint="eastAsia"/>
        </w:rPr>
        <w:t>　　　　五、2025-2031年中国游艇市场价格预测</w:t>
      </w:r>
      <w:r>
        <w:rPr>
          <w:rFonts w:hint="eastAsia"/>
        </w:rPr>
        <w:br/>
      </w:r>
      <w:r>
        <w:rPr>
          <w:rFonts w:hint="eastAsia"/>
        </w:rPr>
        <w:br/>
      </w:r>
      <w:r>
        <w:rPr>
          <w:rFonts w:hint="eastAsia"/>
        </w:rPr>
        <w:t>第十三章 2025-2031年中国游艇产业市场投资机会与风险</w:t>
      </w:r>
      <w:r>
        <w:rPr>
          <w:rFonts w:hint="eastAsia"/>
        </w:rPr>
        <w:br/>
      </w:r>
      <w:r>
        <w:rPr>
          <w:rFonts w:hint="eastAsia"/>
        </w:rPr>
        <w:t>　　第一节 中国游艇产业市场投资优势分析</w:t>
      </w:r>
      <w:r>
        <w:rPr>
          <w:rFonts w:hint="eastAsia"/>
        </w:rPr>
        <w:br/>
      </w:r>
      <w:r>
        <w:rPr>
          <w:rFonts w:hint="eastAsia"/>
        </w:rPr>
        <w:t>　　第二节 中国游艇产业市场投资劣势分析</w:t>
      </w:r>
      <w:r>
        <w:rPr>
          <w:rFonts w:hint="eastAsia"/>
        </w:rPr>
        <w:br/>
      </w:r>
      <w:r>
        <w:rPr>
          <w:rFonts w:hint="eastAsia"/>
        </w:rPr>
        <w:t>　　第三节 中国游艇产业市场投资机会分析</w:t>
      </w:r>
      <w:r>
        <w:rPr>
          <w:rFonts w:hint="eastAsia"/>
        </w:rPr>
        <w:br/>
      </w:r>
      <w:r>
        <w:rPr>
          <w:rFonts w:hint="eastAsia"/>
        </w:rPr>
        <w:t>　　第四节 中国游艇产业市场投资风险分析</w:t>
      </w:r>
      <w:r>
        <w:rPr>
          <w:rFonts w:hint="eastAsia"/>
        </w:rPr>
        <w:br/>
      </w:r>
      <w:r>
        <w:rPr>
          <w:rFonts w:hint="eastAsia"/>
        </w:rPr>
        <w:br/>
      </w:r>
      <w:r>
        <w:rPr>
          <w:rFonts w:hint="eastAsia"/>
        </w:rPr>
        <w:t>第十四章 中国游艇产业市场竞争策略建议</w:t>
      </w:r>
      <w:r>
        <w:rPr>
          <w:rFonts w:hint="eastAsia"/>
        </w:rPr>
        <w:br/>
      </w:r>
      <w:r>
        <w:rPr>
          <w:rFonts w:hint="eastAsia"/>
        </w:rPr>
        <w:t>　　第一节 中国游艇产业竞争战略建议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中国游艇产业竞争策略建议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2019-2024年中国游艇市场规模及增长情况</w:t>
      </w:r>
      <w:r>
        <w:rPr>
          <w:rFonts w:hint="eastAsia"/>
        </w:rPr>
        <w:br/>
      </w:r>
      <w:r>
        <w:rPr>
          <w:rFonts w:hint="eastAsia"/>
        </w:rPr>
        <w:t>　　图表 2019-2024年中国游艇行业产量及增长趋势</w:t>
      </w:r>
      <w:r>
        <w:rPr>
          <w:rFonts w:hint="eastAsia"/>
        </w:rPr>
        <w:br/>
      </w:r>
      <w:r>
        <w:rPr>
          <w:rFonts w:hint="eastAsia"/>
        </w:rPr>
        <w:t>　　图表 2025-2031年中国游艇行业产量预测</w:t>
      </w:r>
      <w:r>
        <w:rPr>
          <w:rFonts w:hint="eastAsia"/>
        </w:rPr>
        <w:br/>
      </w:r>
      <w:r>
        <w:rPr>
          <w:rFonts w:hint="eastAsia"/>
        </w:rPr>
        <w:t>　　图表 2019-2024年中国游艇行业市场需求及增长情况</w:t>
      </w:r>
      <w:r>
        <w:rPr>
          <w:rFonts w:hint="eastAsia"/>
        </w:rPr>
        <w:br/>
      </w:r>
      <w:r>
        <w:rPr>
          <w:rFonts w:hint="eastAsia"/>
        </w:rPr>
        <w:t>　　图表 2025-2031年中国游艇行业市场需求预测</w:t>
      </w:r>
      <w:r>
        <w:rPr>
          <w:rFonts w:hint="eastAsia"/>
        </w:rPr>
        <w:br/>
      </w:r>
      <w:r>
        <w:rPr>
          <w:rFonts w:hint="eastAsia"/>
        </w:rPr>
        <w:t>　　图表 **地区游艇市场规模及增长情况</w:t>
      </w:r>
      <w:r>
        <w:rPr>
          <w:rFonts w:hint="eastAsia"/>
        </w:rPr>
        <w:br/>
      </w:r>
      <w:r>
        <w:rPr>
          <w:rFonts w:hint="eastAsia"/>
        </w:rPr>
        <w:t>　　图表 **地区游艇行业市场需求情况</w:t>
      </w:r>
      <w:r>
        <w:rPr>
          <w:rFonts w:hint="eastAsia"/>
        </w:rPr>
        <w:br/>
      </w:r>
      <w:r>
        <w:rPr>
          <w:rFonts w:hint="eastAsia"/>
        </w:rPr>
        <w:t>　　……</w:t>
      </w:r>
      <w:r>
        <w:rPr>
          <w:rFonts w:hint="eastAsia"/>
        </w:rPr>
        <w:br/>
      </w:r>
      <w:r>
        <w:rPr>
          <w:rFonts w:hint="eastAsia"/>
        </w:rPr>
        <w:t>　　图表 **地区游艇市场规模及增长情况</w:t>
      </w:r>
      <w:r>
        <w:rPr>
          <w:rFonts w:hint="eastAsia"/>
        </w:rPr>
        <w:br/>
      </w:r>
      <w:r>
        <w:rPr>
          <w:rFonts w:hint="eastAsia"/>
        </w:rPr>
        <w:t>　　图表 **地区游艇行业市场需求情况</w:t>
      </w:r>
      <w:r>
        <w:rPr>
          <w:rFonts w:hint="eastAsia"/>
        </w:rPr>
        <w:br/>
      </w:r>
      <w:r>
        <w:rPr>
          <w:rFonts w:hint="eastAsia"/>
        </w:rPr>
        <w:t>　　图表 2019-2024年中国游艇行业出口情况分析</w:t>
      </w:r>
      <w:r>
        <w:rPr>
          <w:rFonts w:hint="eastAsia"/>
        </w:rPr>
        <w:br/>
      </w:r>
      <w:r>
        <w:rPr>
          <w:rFonts w:hint="eastAsia"/>
        </w:rPr>
        <w:t>　　……</w:t>
      </w:r>
      <w:r>
        <w:rPr>
          <w:rFonts w:hint="eastAsia"/>
        </w:rPr>
        <w:br/>
      </w:r>
      <w:r>
        <w:rPr>
          <w:rFonts w:hint="eastAsia"/>
        </w:rPr>
        <w:t>　　图表 游艇重点企业经营情况分析</w:t>
      </w:r>
      <w:r>
        <w:rPr>
          <w:rFonts w:hint="eastAsia"/>
        </w:rPr>
        <w:br/>
      </w:r>
      <w:r>
        <w:rPr>
          <w:rFonts w:hint="eastAsia"/>
        </w:rPr>
        <w:t>　　……</w:t>
      </w:r>
      <w:r>
        <w:rPr>
          <w:rFonts w:hint="eastAsia"/>
        </w:rPr>
        <w:br/>
      </w:r>
      <w:r>
        <w:rPr>
          <w:rFonts w:hint="eastAsia"/>
        </w:rPr>
        <w:t>　　图表 2025年游艇行业壁垒</w:t>
      </w:r>
      <w:r>
        <w:rPr>
          <w:rFonts w:hint="eastAsia"/>
        </w:rPr>
        <w:br/>
      </w:r>
      <w:r>
        <w:rPr>
          <w:rFonts w:hint="eastAsia"/>
        </w:rPr>
        <w:t>　　图表 2025年游艇市场前景分析</w:t>
      </w:r>
      <w:r>
        <w:rPr>
          <w:rFonts w:hint="eastAsia"/>
        </w:rPr>
        <w:br/>
      </w:r>
      <w:r>
        <w:rPr>
          <w:rFonts w:hint="eastAsia"/>
        </w:rPr>
        <w:t>　　图表 2025-2031年中国游艇市场规模预测</w:t>
      </w:r>
      <w:r>
        <w:rPr>
          <w:rFonts w:hint="eastAsia"/>
        </w:rPr>
        <w:br/>
      </w:r>
      <w:r>
        <w:rPr>
          <w:rFonts w:hint="eastAsia"/>
        </w:rPr>
        <w:t>　　图表 2025年游艇发展趋势预测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cc67a607a4653" w:history="1">
        <w:r>
          <w:rPr>
            <w:rStyle w:val="Hyperlink"/>
          </w:rPr>
          <w:t>2025-2031年中国游艇行业发展回顾及前景分析报告</w:t>
        </w:r>
      </w:hyperlink>
      <w:r>
        <w:rPr>
          <w:color w:val="C00000"/>
        </w:rPr>
        <w:t>》，报告编号：</w:t>
      </w:r>
      <w:r>
        <w:rPr>
          <w:rFonts w:hint="eastAsia"/>
          <w:color w:val="C00000"/>
        </w:rPr>
        <w:t>1009233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cc67a607a4653" w:history="1">
        <w:r>
          <w:rPr>
            <w:rStyle w:val="Hyperlink"/>
          </w:rPr>
          <w:t>https://www.20087.com/3/23/YouTingShiChangQianJing.html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f530d333d4b27" w:history="1">
      <w:r>
        <w:rPr>
          <w:rStyle w:val="Hyperlink"/>
        </w:rPr>
        <w:t>2025-2031年中国游艇行业发展回顾及前景分析报告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ouTingShiChangQianJing.html" TargetMode="External" Id="R5c8cc67a607a4653" /></Relationships>
</file>

<file path=word/_rels/header2.xml.rels>&#65279;<?xml version="1.0" encoding="utf-8"?><Relationships xmlns="http://schemas.openxmlformats.org/package/2006/relationships"><Relationship Type="http://schemas.openxmlformats.org/officeDocument/2006/relationships/hyperlink" Target="https://www.20087.com/3/23/YouTingShiChangQianJing.html" TargetMode="External" Id="R114f530d333d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2024-11-10T07:12:00Z</dcterms:created>
  <dcterms:modified xsi:type="dcterms:W3CDTF">2024-11-10T08:12:00Z</dcterms:modified>
  <dc:subject>2025-2031年中国游艇行业发展回顾及前景分析报告</dc:subject>
  <dc:title>2025-2031年中国游艇行业发展回顾及前景分析报告</dc:title>
  <cp:keywords>2025-2031年中国游艇行业发展回顾及前景分析报告</cp:keywords>
  <dc:description>2025-2031年中国游艇行业发展回顾及前景分析报告</dc:description>
</cp:coreProperties>
</file>