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eb0d72afc47cc" w:history="1">
              <w:r>
                <w:rPr>
                  <w:rStyle w:val="Hyperlink"/>
                </w:rPr>
                <w:t>2025-2031年中国碳纤维机翼行业发展现状分析与前景趋势报告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eb0d72afc47cc" w:history="1">
              <w:r>
                <w:rPr>
                  <w:rStyle w:val="Hyperlink"/>
                </w:rPr>
                <w:t>2025-2031年中国碳纤维机翼行业发展现状分析与前景趋势报告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eb0d72afc47cc" w:history="1">
                <w:r>
                  <w:rPr>
                    <w:rStyle w:val="Hyperlink"/>
                  </w:rPr>
                  <w:t>https://www.20087.com/3/93/TanXianWeiJiYiHangYeFaZhanQianJing.html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机翼是使用碳纤维复合材料制造的飞机部件，因其轻质高强度的特点，在航空领域得到了广泛应用。近年来，随着复合材料技术的进步，碳纤维机翼的性能不断提高，不仅减轻了飞机的重量，还提高了燃油效率和飞行性能。目前，碳纤维机翼不仅在材料性能、结构设计方面有所突破，还在生产工艺、维修保养方面进行了优化，以满足航空公司的运营需求。</w:t>
      </w:r>
      <w:r>
        <w:rPr>
          <w:rFonts w:hint="eastAsia"/>
        </w:rPr>
        <w:br/>
      </w:r>
      <w:r>
        <w:rPr>
          <w:rFonts w:hint="eastAsia"/>
        </w:rPr>
        <w:t>　　未来，碳纤维机翼市场将朝着更轻量化、更智能的方向发展。一方面，随着新型碳纤维材料和复合材料技术的发展，碳纤维机翼将进一步减轻重量，提高飞机的整体性能。另一方面，随着物联网技术的应用，碳纤维机翼将集成更多的传感器和智能监控系统，实现对机翼状态的实时监测，提高飞行安全性和维护效率。此外，随着对可持续航空燃料和减少碳排放的关注，碳纤维机翼的应用将有助于实现更环保的航空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eb0d72afc47cc" w:history="1">
        <w:r>
          <w:rPr>
            <w:rStyle w:val="Hyperlink"/>
          </w:rPr>
          <w:t>2025-2031年中国碳纤维机翼行业发展现状分析与前景趋势报告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碳纤维机翼行业的市场规模、需求变化、产业链动态及区域发展格局。报告重点解读了碳纤维机翼行业竞争态势与重点企业的市场表现，并通过科学研判行业趋势与前景，揭示了碳纤维机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碳纤维机翼行业界定</w:t>
      </w:r>
      <w:r>
        <w:rPr>
          <w:rFonts w:hint="eastAsia"/>
        </w:rPr>
        <w:br/>
      </w:r>
      <w:r>
        <w:rPr>
          <w:rFonts w:hint="eastAsia"/>
        </w:rPr>
        <w:t>　　第一节 碳纤维机翼行业定义</w:t>
      </w:r>
      <w:r>
        <w:rPr>
          <w:rFonts w:hint="eastAsia"/>
        </w:rPr>
        <w:br/>
      </w:r>
      <w:r>
        <w:rPr>
          <w:rFonts w:hint="eastAsia"/>
        </w:rPr>
        <w:t>　　第二节 碳纤维机翼行业特点分析</w:t>
      </w:r>
      <w:r>
        <w:rPr>
          <w:rFonts w:hint="eastAsia"/>
        </w:rPr>
        <w:br/>
      </w:r>
      <w:r>
        <w:rPr>
          <w:rFonts w:hint="eastAsia"/>
        </w:rPr>
        <w:t>　　第三节 碳纤维机翼产业链分析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2024-2025年全球碳纤维机翼行业市场运行形势分析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2024-2025年全球碳纤维机翼行业发展概况</w:t>
      </w:r>
      <w:r>
        <w:rPr>
          <w:rFonts w:hint="eastAsia"/>
        </w:rPr>
        <w:br/>
      </w:r>
      <w:r>
        <w:rPr>
          <w:rFonts w:hint="eastAsia"/>
        </w:rPr>
        <w:t>　　第二节 全球碳纤维机翼行业发展走势</w:t>
      </w:r>
      <w:r>
        <w:rPr>
          <w:rFonts w:hint="eastAsia"/>
        </w:rPr>
        <w:br/>
      </w:r>
      <w:r>
        <w:rPr>
          <w:rFonts w:hint="eastAsia"/>
        </w:rPr>
        <w:t>　　　　二、全球碳纤维机翼行业市场分布情况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三、全球碳纤维机翼行业发展趋势分析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全球碳纤维机翼行业重点国家和区域分析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2024-2025年中国碳纤维机翼行业发展环境分析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碳纤维机翼行业经济环境分析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碳纤维机翼行业政策环境分析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一、碳纤维机翼行业政策影响分析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二、相关碳纤维机翼行业标准分析</w:t>
      </w:r>
      <w:r>
        <w:rPr>
          <w:rFonts w:hint="eastAsia"/>
        </w:rPr>
        <w:br/>
      </w:r>
      <w:r>
        <w:rPr>
          <w:rFonts w:hint="eastAsia"/>
        </w:rPr>
        <w:t>　　第三节 碳纤维机翼行业社会环境分析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2024-2025年碳纤维机翼行业技术发展现状及趋势分析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碳纤维机翼行业技术发展现状分析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国内外碳纤维机翼行业技术差异与原因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碳纤维机翼行业技术发展方向、趋势预测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提升碳纤维机翼行业技术能力策略建议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2024-2025年中国碳纤维机翼发展现状调研</w:t>
      </w:r>
      <w:r>
        <w:rPr>
          <w:rFonts w:hint="eastAsia"/>
        </w:rPr>
        <w:br/>
      </w:r>
      <w:r>
        <w:rPr>
          <w:rFonts w:hint="eastAsia"/>
        </w:rPr>
        <w:t>　　第一节 中国碳纤维机翼市场现状分析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中国碳纤维机翼行业产量情况分析及预测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一、碳纤维机翼总体产能规模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三、2019-2024年中国碳纤维机翼产量统计</w:t>
      </w:r>
      <w:r>
        <w:rPr>
          <w:rFonts w:hint="eastAsia"/>
        </w:rPr>
        <w:br/>
      </w:r>
      <w:r>
        <w:rPr>
          <w:rFonts w:hint="eastAsia"/>
        </w:rPr>
        <w:t>　　　　二、碳纤维机翼生产区域分布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三、2025-2031年中国碳纤维机翼产量预测分析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中国碳纤维机翼市场需求分析及预测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一、中国碳纤维机翼市场需求特点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二、2019-2024年中国碳纤维机翼市场需求量统计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三、2025-2031年中国碳纤维机翼市场需求量预测分析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碳纤维机翼细分市场深度分析</w:t>
      </w:r>
      <w:r>
        <w:rPr>
          <w:rFonts w:hint="eastAsia"/>
        </w:rPr>
        <w:br/>
      </w:r>
      <w:r>
        <w:rPr>
          <w:rFonts w:hint="eastAsia"/>
        </w:rPr>
        <w:t>　　第一节 碳纤维机翼细分市场（一）发展研究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碳纤维机翼细分市场（二）发展研究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中国碳纤维机翼行业进出口情况分析预测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2019-2024年中国碳纤维机翼行业进出口情况分析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一、2019-2024年中国碳纤维机翼行业进口分析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二、2019-2024年中国碳纤维机翼行业出口分析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2025-2031年中国碳纤维机翼行业进出口情况预测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一、2025-2031年中国碳纤维机翼行业进口预测分析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二、2025-2031年中国碳纤维机翼行业出口预测分析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影响碳纤维机翼行业进出口变化的主要原因分析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2019-2024年中国碳纤维机翼行业区域市场分析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中国碳纤维机翼行业区域市场结构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重点地区碳纤维机翼行业调研分析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一、重点地区（一）碳纤维机翼市场分析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二、重点地区（二）碳纤维机翼市场分析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三、重点地区（三）碳纤维机翼市场分析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四、重点地区（四）碳纤维机翼市场分析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五、重点地区（五）碳纤维机翼市场分析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碳纤维机翼行业竞争格局分析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碳纤维机翼行业集中度分析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一、碳纤维机翼市场集中度分析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二、碳纤维机翼企业集中度分析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三、碳纤维机翼区域集中度分析</w:t>
      </w:r>
      <w:r>
        <w:rPr>
          <w:rFonts w:hint="eastAsia"/>
        </w:rPr>
        <w:br/>
      </w:r>
      <w:r>
        <w:rPr>
          <w:rFonts w:hint="eastAsia"/>
        </w:rPr>
        <w:t>　　第二节 碳纤维机翼行业主要企业竞争力分析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碳纤维机翼行业竞争格局分析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一、2024-2025年碳纤维机翼行业竞争分析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二、2024-2025年中外碳纤维机翼产品竞争分析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三、2019-2024年我国碳纤维机翼市场竞争分析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四、2025-2031年国内主要碳纤维机翼企业动向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碳纤维机翼行业上、下游市场分析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碳纤维机翼行业上游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碳纤维机翼行业下游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碳纤维机翼行业重点企业发展调研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碳纤维机翼重点企业（一）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碳纤维机翼重点企业（二）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碳纤维机翼重点企业（三）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碳纤维机翼重点企业（四）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碳纤维机翼重点企业（五）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碳纤维机翼重点企业（六）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2025年碳纤维机翼企业管理策略建议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提高碳纤维机翼企业竞争力的策略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一、提高中国碳纤维机翼企业核心竞争力的对策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二、碳纤维机翼企业提升竞争力的主要方向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三、影响碳纤维机翼企业核心竞争力的因素及提升途径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四、提高碳纤维机翼企业竞争力的策略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对我国碳纤维机翼品牌的战略思考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一、碳纤维机翼实施品牌战略的意义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二、碳纤维机翼企业品牌的现状分析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三、我国碳纤维机翼企业的品牌战略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四、碳纤维机翼品牌战略管理的策略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2025-2031年中国碳纤维机翼行业前景与风险预测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2025年中国碳纤维机翼市场前景分析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2025-2031年中国碳纤维机翼发展趋势预测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2025-2031年中国碳纤维机翼行业投资特性分析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一、2025-2031年中国碳纤维机翼行业进入壁垒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二、2025-2031年中国碳纤维机翼行业盈利模式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三、2025-2031年中国碳纤维机翼行业盈利因素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2025-2031年中国碳纤维机翼行业投资机会分析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一、2025-2031年中国碳纤维机翼细分市场投资机会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二、2025-2031年中国碳纤维机翼行业区域市场投资潜力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2025-2031年中国碳纤维机翼行业投资风险分析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一、2025-2031年中国碳纤维机翼行业市场竞争风险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二、2025-2031年中国碳纤维机翼行业技术风险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三、2025-2031年中国碳纤维机翼行业政策风险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四、2025-2031年中国碳纤维机翼行业进入退出风险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碳纤维机翼行业研究结论</w:t>
      </w:r>
      <w:r>
        <w:rPr>
          <w:rFonts w:hint="eastAsia"/>
        </w:rPr>
        <w:br/>
      </w:r>
      <w:r>
        <w:rPr>
          <w:rFonts w:hint="eastAsia"/>
        </w:rPr>
        <w:t>　　第二节 碳纤维机翼行业投资价值评估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[^中^智林]碳纤维机翼行业投资建议</w:t>
      </w:r>
      <w:r>
        <w:rPr>
          <w:rFonts w:hint="eastAsia"/>
        </w:rPr>
        <w:br/>
      </w:r>
      <w:r>
        <w:rPr>
          <w:rFonts w:hint="eastAsia"/>
        </w:rPr>
        <w:t>　　　　一、碳纤维机翼行业投资策略建议</w:t>
      </w:r>
      <w:r>
        <w:rPr>
          <w:rFonts w:hint="eastAsia"/>
        </w:rPr>
        <w:br/>
      </w:r>
      <w:r>
        <w:rPr>
          <w:rFonts w:hint="eastAsia"/>
        </w:rPr>
        <w:t>　　　　二、碳纤维机翼行业投资方向建议</w:t>
      </w:r>
      <w:r>
        <w:rPr>
          <w:rFonts w:hint="eastAsia"/>
        </w:rPr>
        <w:br/>
      </w:r>
      <w:r>
        <w:rPr>
          <w:rFonts w:hint="eastAsia"/>
        </w:rPr>
        <w:t>　　　　三、碳纤维机翼行业投资方式建议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2019-2024年中国碳纤维机翼市场规模及增长情况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2025-2031年中国碳纤维机翼行业产量预测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2025-2031年中国碳纤维机翼行业市场需求预测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**地区碳纤维机翼市场规模及增长情况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**地区碳纤维机翼行业市场需求情况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**地区碳纤维机翼市场规模及增长情况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**地区碳纤维机翼行业市场需求情况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碳纤维机翼重点企业经营情况分析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2025年碳纤维机翼行业壁垒</w:t>
      </w:r>
      <w:r>
        <w:rPr>
          <w:rFonts w:hint="eastAsia"/>
        </w:rPr>
        <w:br/>
      </w:r>
      <w:r>
        <w:rPr>
          <w:rFonts w:hint="eastAsia"/>
        </w:rPr>
        <w:t>　　图表 2025年碳纤维机翼市场前景分析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2025-2031年中国碳纤维机翼市场规模预测</w:t>
      </w:r>
      <w:r>
        <w:rPr>
          <w:rFonts w:hint="eastAsia"/>
        </w:rPr>
        <w:br/>
      </w:r>
      <w:r>
        <w:rPr>
          <w:rFonts w:hint="eastAsia"/>
        </w:rPr>
        <w:t>　　图表 2025年碳纤维机翼发展趋势预测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eb0d72afc47cc" w:history="1">
        <w:r>
          <w:rPr>
            <w:rStyle w:val="Hyperlink"/>
          </w:rPr>
          <w:t>2025-2031年中国碳纤维机翼行业发展现状分析与前景趋势报告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eb0d72afc47cc" w:history="1">
        <w:r>
          <w:rPr>
            <w:rStyle w:val="Hyperlink"/>
          </w:rPr>
          <w:t>https://www.20087.com/3/93/TanXianWeiJiYiHangYeFaZhanQianJing.html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热点：碳纤维在飞机上的应用、碳纤维机翼制作视频、碳纤维无人机机架的优点、碳纤维机翼怎么加工、航空碳纤维层数是多少、碳纤维机翼梁、碳纤维直升机旋翼、碳纤维机翼加工设备、飞机图片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3e9d81a95470c" w:history="1">
      <w:r>
        <w:rPr>
          <w:rStyle w:val="Hyperlink"/>
        </w:rPr>
        <w:t>2025-2031年中国碳纤维机翼行业发展现状分析与前景趋势报告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nXianWeiJiYiHangYeFaZhanQianJing.html" TargetMode="External" Id="Rf39eb0d72afc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nXianWeiJiYiHangYeFaZhanQianJing.html" TargetMode="External" Id="R79b3e9d81a95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2024-09-15T04:36:00Z</dcterms:created>
  <dcterms:modified xsi:type="dcterms:W3CDTF">2024-09-15T05:36:00Z</dcterms:modified>
  <dc:subject>2025-2031年中国碳纤维机翼行业发展现状分析与前景趋势报告</dc:subject>
  <dc:title>2025-2031年中国碳纤维机翼行业发展现状分析与前景趋势报告</dc:title>
  <cp:keywords>2025-2031年中国碳纤维机翼行业发展现状分析与前景趋势报告</cp:keywords>
  <dc:description>2025-2031年中国碳纤维机翼行业发展现状分析与前景趋势报告</dc:description>
</cp:coreProperties>
</file>