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0acdb48c74fa2" w:history="1">
              <w:r>
                <w:rPr>
                  <w:rStyle w:val="Hyperlink"/>
                </w:rPr>
                <w:t>2026-2032年中国铁道机车发展现状与前景趋势分析报告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0acdb48c74fa2" w:history="1">
              <w:r>
                <w:rPr>
                  <w:rStyle w:val="Hyperlink"/>
                </w:rPr>
                <w:t>2026-2032年中国铁道机车发展现状与前景趋势分析报告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0acdb48c74fa2" w:history="1">
                <w:r>
                  <w:rPr>
                    <w:rStyle w:val="Hyperlink"/>
                  </w:rPr>
                  <w:t>https://www.20087.com/3/83/TieDaoJiCheFaZhanXianZhuangQianJing.html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道机车是轨道交通牵引动力的核心装备，已形成电力机车、内燃机车及混合动力机车并存的技术格局，广泛服务于干线货运、客运及调车作业。在“双碳”目标驱动下，电力机车凭借零排放、高能效优势成为主流，国产大功率交流传动技术已实现自主化；内燃机车则通过电喷、废气再循环等技术提升燃油效率与排放控制。然而，老旧机车存量大、更新周期长，部分偏远线路仍依赖高污染机型；智能化水平不足，缺乏与调度系统、轨道状态的实时协同。此外，极端气候适应性（如高寒、高原）与重载牵引下的可靠性仍是技术攻坚重点。</w:t>
      </w:r>
      <w:r>
        <w:rPr>
          <w:rFonts w:hint="eastAsia"/>
        </w:rPr>
        <w:br/>
      </w:r>
      <w:r>
        <w:rPr>
          <w:rFonts w:hint="eastAsia"/>
        </w:rPr>
        <w:t>　　未来，铁道机车将向全电化、智能化与多能互补方向深度演进。氢燃料电池机车将在无电网覆盖区域实现零排放牵引，成为内燃机车的重要替代路径。基于5G与北斗的智能机车将实现自动驾驶、障碍物识别与能耗优化，融入智慧铁路体系。数字孪生技术将用于全生命周期健康管理，支持预测性维护。在重载与高速并行需求下，永磁同步牵引系统与轻量化车体结构将提升能效比。长期看，铁道机车将从“动力载体”升级为“移动智能节点”，在构建绿色、高效、韧性的国家综合交通网络中发挥战略支点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0acdb48c74fa2" w:history="1">
        <w:r>
          <w:rPr>
            <w:rStyle w:val="Hyperlink"/>
          </w:rPr>
          <w:t>2026-2032年中国铁道机车发展现状与前景趋势分析报告</w:t>
        </w:r>
      </w:hyperlink>
      <w:r>
        <w:rPr>
          <w:rFonts w:hint="eastAsia"/>
        </w:rPr>
        <w:t>》基于国家统计局、相关行业协会等的详实数据，结合市场调研资料，对铁道机车行业进行系统分析。报告从铁道机车市场规模、技术路线、竞争格局等维度，客观呈现铁道机车行业发展现状，评估主要企业的市场表现。通过对铁道机车产业链各环节的梳理，分析行业面临的机遇与风险，并对铁道机车未来发展趋势做出合理预测。报告为铁道机车企业战略调整、投资决策和银行信贷评估提供了专业参考，有助于把握铁道机车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铁道机车产品概述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铁道机车市场特点分析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铁道机车行业发展周期特征分析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中国铁道机车行业发展环境分析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中国铁道机车行业发展经济环境分析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中国铁道机车行业发展政策环境分析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一、铁道机车行业政策影响分析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二、相关铁道机车行业标准分析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全球铁道机车行业市场发展调研分析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全球铁道机车行业市场运行环境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全球铁道机车行业市场发展情况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一、全球铁道机车行业市场供给分析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二、全球铁道机车行业市场需求分析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三、全球铁道机车行业主要国家地区发展情况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2026-2032年全球铁道机车行业市场规模趋势预测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中国铁道机车行业市场供需现状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中国铁道机车市场现状</w:t>
      </w:r>
      <w:r>
        <w:rPr>
          <w:rFonts w:hint="eastAsia"/>
        </w:rPr>
        <w:br/>
      </w:r>
      <w:r>
        <w:rPr>
          <w:rFonts w:hint="eastAsia"/>
        </w:rPr>
        <w:t>　　第二节 中国铁道机车产量情况分析及预测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一、铁道机车总体产能规模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二、2020-2025年中国铁道机车行业产量统计分析</w:t>
      </w:r>
      <w:r>
        <w:rPr>
          <w:rFonts w:hint="eastAsia"/>
        </w:rPr>
        <w:br/>
      </w:r>
      <w:r>
        <w:rPr>
          <w:rFonts w:hint="eastAsia"/>
        </w:rPr>
        <w:t>　　　　三、铁道机车行业区域产量分布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四、2026-2032年中国铁道机车行业产量预测</w:t>
      </w:r>
      <w:r>
        <w:rPr>
          <w:rFonts w:hint="eastAsia"/>
        </w:rPr>
        <w:br/>
      </w:r>
      <w:r>
        <w:rPr>
          <w:rFonts w:hint="eastAsia"/>
        </w:rPr>
        <w:t>　　第三节 中国铁道机车市场需求分析及预测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一、2020-2025年中国铁道机车市场需求统计</w:t>
      </w:r>
      <w:r>
        <w:rPr>
          <w:rFonts w:hint="eastAsia"/>
        </w:rPr>
        <w:br/>
      </w:r>
      <w:r>
        <w:rPr>
          <w:rFonts w:hint="eastAsia"/>
        </w:rPr>
        <w:t>　　　　二、中国铁道机车市场需求特点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三、2026-2032年中国铁道机车市场需求量预测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2025-2026年铁道机车行业技术发展现状及趋势分析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铁道机车行业技术发展现状分析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国内外铁道机车行业技术差异与原因</w:t>
      </w:r>
      <w:r>
        <w:rPr>
          <w:rFonts w:hint="eastAsia"/>
        </w:rPr>
        <w:br/>
      </w:r>
      <w:r>
        <w:rPr>
          <w:rFonts w:hint="eastAsia"/>
        </w:rPr>
        <w:t>　　第三节 铁道机车行业技术发展方向、趋势预测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提升铁道机车行业技术能力策略建议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中国铁道机车行业现状调研分析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中国铁道机车行业发展现状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一、2025-2026年铁道机车行业品牌发展现状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二、2025-2026年铁道机车行业需求市场现状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三、2025-2026年铁道机车市场需求层次分析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四、2025-2026年中国铁道机车市场走向分析</w:t>
      </w:r>
      <w:r>
        <w:rPr>
          <w:rFonts w:hint="eastAsia"/>
        </w:rPr>
        <w:br/>
      </w:r>
      <w:r>
        <w:rPr>
          <w:rFonts w:hint="eastAsia"/>
        </w:rPr>
        <w:t>　　第二节 中国铁道机车行业存在的问题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一、2025-2026年铁道机车产品市场存在的主要问题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二、2025-2026年国内铁道机车产品市场的三大瓶颈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三、2025-2026年铁道机车产品市场遭遇的规模难题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对中国铁道机车市场的分析及思考</w:t>
      </w:r>
      <w:r>
        <w:rPr>
          <w:rFonts w:hint="eastAsia"/>
        </w:rPr>
        <w:br/>
      </w:r>
      <w:r>
        <w:rPr>
          <w:rFonts w:hint="eastAsia"/>
        </w:rPr>
        <w:t>　　　　一、铁道机车市场特点</w:t>
      </w:r>
      <w:r>
        <w:rPr>
          <w:rFonts w:hint="eastAsia"/>
        </w:rPr>
        <w:br/>
      </w:r>
      <w:r>
        <w:rPr>
          <w:rFonts w:hint="eastAsia"/>
        </w:rPr>
        <w:t>　　　　二、铁道机车市场分析</w:t>
      </w:r>
      <w:r>
        <w:rPr>
          <w:rFonts w:hint="eastAsia"/>
        </w:rPr>
        <w:br/>
      </w:r>
      <w:r>
        <w:rPr>
          <w:rFonts w:hint="eastAsia"/>
        </w:rPr>
        <w:t>　　　　三、铁道机车市场变化的方向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四、中国铁道机车行业发展的新思路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五、对中国铁道机车行业发展的思考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2020-2025年中国铁道机车产品市场进出口数据分析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2020-2025年中国铁道机车产品出口统计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2020-2025年中国铁道机车产品进口统计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2020-2025年中国铁道机车产品进出口价格对比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中国铁道机车主要进口来源地及出口目的地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铁道机车行业细分产品调研</w:t>
      </w:r>
      <w:r>
        <w:rPr>
          <w:rFonts w:hint="eastAsia"/>
        </w:rPr>
        <w:br/>
      </w:r>
      <w:r>
        <w:rPr>
          <w:rFonts w:hint="eastAsia"/>
        </w:rPr>
        <w:t>　　第一节 铁道机车细分产品结构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2020-2025年中国铁道机车行业竞争态势分析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2025年铁道机车行业集中度分析</w:t>
      </w:r>
      <w:r>
        <w:rPr>
          <w:rFonts w:hint="eastAsia"/>
        </w:rPr>
        <w:br/>
      </w:r>
      <w:r>
        <w:rPr>
          <w:rFonts w:hint="eastAsia"/>
        </w:rPr>
        <w:t>　　　　一、铁道机车市场集中度分析</w:t>
      </w:r>
      <w:r>
        <w:rPr>
          <w:rFonts w:hint="eastAsia"/>
        </w:rPr>
        <w:br/>
      </w:r>
      <w:r>
        <w:rPr>
          <w:rFonts w:hint="eastAsia"/>
        </w:rPr>
        <w:t>　　　　二、铁道机车企业分布区域集中度分析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三、铁道机车区域消费集中度分析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2020-2025年铁道机车主要企业竞争力分析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2025年铁道机车行业竞争格局分析</w:t>
      </w:r>
      <w:r>
        <w:rPr>
          <w:rFonts w:hint="eastAsia"/>
        </w:rPr>
        <w:br/>
      </w:r>
      <w:r>
        <w:rPr>
          <w:rFonts w:hint="eastAsia"/>
        </w:rPr>
        <w:t>　　　　一、铁道机车行业竞争分析</w:t>
      </w:r>
      <w:r>
        <w:rPr>
          <w:rFonts w:hint="eastAsia"/>
        </w:rPr>
        <w:br/>
      </w:r>
      <w:r>
        <w:rPr>
          <w:rFonts w:hint="eastAsia"/>
        </w:rPr>
        <w:t>　　　　二、中外铁道机车产品竞争分析</w:t>
      </w:r>
      <w:r>
        <w:rPr>
          <w:rFonts w:hint="eastAsia"/>
        </w:rPr>
        <w:br/>
      </w:r>
      <w:r>
        <w:rPr>
          <w:rFonts w:hint="eastAsia"/>
        </w:rPr>
        <w:t>　　　　三、国内铁道机车行业重点企业发展动向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铁道机车行业上下游产业链发展情况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铁道机车上游产业发展分析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铁道机车下游产业发展分析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铁道机车行业重点企业竞争力分析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三、企业铁道机车经营状况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三、企业铁道机车经营状况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三、企业铁道机车经营状况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三、企业铁道机车经营状况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三、企业铁道机车经营状况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三、企业铁道机车经营状况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铁道机车企业管理策略建议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提高铁道机车企业竞争力的策略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一、提高中国铁道机车企业核心竞争力的对策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二、铁道机车企业提升竞争力的主要方向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三、影响铁道机车企业核心竞争力的因素及提升途径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四、提高铁道机车企业竞争力的策略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对中国铁道机车品牌的战略思考</w:t>
      </w:r>
      <w:r>
        <w:rPr>
          <w:rFonts w:hint="eastAsia"/>
        </w:rPr>
        <w:br/>
      </w:r>
      <w:r>
        <w:rPr>
          <w:rFonts w:hint="eastAsia"/>
        </w:rPr>
        <w:t>　　　　一、铁道机车实施品牌战略的意义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二、铁道机车企业品牌的现状分析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三、中国铁道机车企业的品牌战略</w:t>
      </w:r>
      <w:r>
        <w:rPr>
          <w:rFonts w:hint="eastAsia"/>
        </w:rPr>
        <w:br/>
      </w:r>
      <w:r>
        <w:rPr>
          <w:rFonts w:hint="eastAsia"/>
        </w:rPr>
        <w:t>　　　　四、铁道机车品牌战略管理的策略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铁道机车行业发展趋势及投资风险预警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2026年铁道机车市场前景分析</w:t>
      </w:r>
      <w:r>
        <w:rPr>
          <w:rFonts w:hint="eastAsia"/>
        </w:rPr>
        <w:br/>
      </w:r>
      <w:r>
        <w:rPr>
          <w:rFonts w:hint="eastAsia"/>
        </w:rPr>
        <w:t>　　第二节 2026年铁道机车行业发展趋势预测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影响铁道机车行业发展的主要因素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一、2026年影响铁道机车行业运行的有利因素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二、2026年影响铁道机车行业运行的稳定因素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三、2026年影响铁道机车行业运行的不利因素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四、2026年中国铁道机车行业发展面临的挑战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五、2026年中国铁道机车行业发展面临的机遇</w:t>
      </w:r>
      <w:r>
        <w:rPr>
          <w:rFonts w:hint="eastAsia"/>
        </w:rPr>
        <w:br/>
      </w:r>
      <w:r>
        <w:rPr>
          <w:rFonts w:hint="eastAsia"/>
        </w:rPr>
        <w:t>　　第四节 铁道机车行业投资风险预警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一、2026年铁道机车行业市场风险及控制策略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二、2026年铁道机车行业政策风险及控制策略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三、2026年铁道机车行业经营风险及控制策略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四、2026年铁道机车同业竞争风险及控制策略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五、2026年铁道机车行业其他风险及控制策略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铁道机车市场研究结论</w:t>
      </w:r>
      <w:r>
        <w:rPr>
          <w:rFonts w:hint="eastAsia"/>
        </w:rPr>
        <w:br/>
      </w:r>
      <w:r>
        <w:rPr>
          <w:rFonts w:hint="eastAsia"/>
        </w:rPr>
        <w:t>　　第二节 铁道机车子行业研究结论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铁道机车市场发展建议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铁道机车行业类别</w:t>
      </w:r>
      <w:r>
        <w:rPr>
          <w:rFonts w:hint="eastAsia"/>
        </w:rPr>
        <w:br/>
      </w:r>
      <w:r>
        <w:rPr>
          <w:rFonts w:hint="eastAsia"/>
        </w:rPr>
        <w:t>　　图表 铁道机车行业产业链调研</w:t>
      </w:r>
      <w:r>
        <w:rPr>
          <w:rFonts w:hint="eastAsia"/>
        </w:rPr>
        <w:br/>
      </w:r>
      <w:r>
        <w:rPr>
          <w:rFonts w:hint="eastAsia"/>
        </w:rPr>
        <w:t>　　图表 铁道机车行业现状</w:t>
      </w:r>
      <w:r>
        <w:rPr>
          <w:rFonts w:hint="eastAsia"/>
        </w:rPr>
        <w:br/>
      </w:r>
      <w:r>
        <w:rPr>
          <w:rFonts w:hint="eastAsia"/>
        </w:rPr>
        <w:t>　　图表 铁道机车行业标准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2020-2025年中国铁道机车行业市场规模</w:t>
      </w:r>
      <w:r>
        <w:rPr>
          <w:rFonts w:hint="eastAsia"/>
        </w:rPr>
        <w:br/>
      </w:r>
      <w:r>
        <w:rPr>
          <w:rFonts w:hint="eastAsia"/>
        </w:rPr>
        <w:t>　　图表 2026年中国铁道机车行业产能</w:t>
      </w:r>
      <w:r>
        <w:rPr>
          <w:rFonts w:hint="eastAsia"/>
        </w:rPr>
        <w:br/>
      </w:r>
      <w:r>
        <w:rPr>
          <w:rFonts w:hint="eastAsia"/>
        </w:rPr>
        <w:t>　　图表 2020-2025年中国铁道机车行业产量统计</w:t>
      </w:r>
      <w:r>
        <w:rPr>
          <w:rFonts w:hint="eastAsia"/>
        </w:rPr>
        <w:br/>
      </w:r>
      <w:r>
        <w:rPr>
          <w:rFonts w:hint="eastAsia"/>
        </w:rPr>
        <w:t>　　图表 铁道机车行业动态</w:t>
      </w:r>
      <w:r>
        <w:rPr>
          <w:rFonts w:hint="eastAsia"/>
        </w:rPr>
        <w:br/>
      </w:r>
      <w:r>
        <w:rPr>
          <w:rFonts w:hint="eastAsia"/>
        </w:rPr>
        <w:t>　　图表 2020-2025年中国铁道机车市场需求量</w:t>
      </w:r>
      <w:r>
        <w:rPr>
          <w:rFonts w:hint="eastAsia"/>
        </w:rPr>
        <w:br/>
      </w:r>
      <w:r>
        <w:rPr>
          <w:rFonts w:hint="eastAsia"/>
        </w:rPr>
        <w:t>　　图表 2026年中国铁道机车行业需求区域调研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2020-2025年中国铁道机车行情</w:t>
      </w:r>
      <w:r>
        <w:rPr>
          <w:rFonts w:hint="eastAsia"/>
        </w:rPr>
        <w:br/>
      </w:r>
      <w:r>
        <w:rPr>
          <w:rFonts w:hint="eastAsia"/>
        </w:rPr>
        <w:t>　　图表 2020-2025年中国铁道机车价格走势图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2020-2025年中国铁道机车行业销售收入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2020-2025年中国铁道机车行业盈利情况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2020-2025年中国铁道机车行业利润总额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2020-2025年中国铁道机车进口统计</w:t>
      </w:r>
      <w:r>
        <w:rPr>
          <w:rFonts w:hint="eastAsia"/>
        </w:rPr>
        <w:br/>
      </w:r>
      <w:r>
        <w:rPr>
          <w:rFonts w:hint="eastAsia"/>
        </w:rPr>
        <w:t>　　图表 2020-2025年中国铁道机车出口统计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2020-2025年中国铁道机车行业企业数量统计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**地区铁道机车市场规模</w:t>
      </w:r>
      <w:r>
        <w:rPr>
          <w:rFonts w:hint="eastAsia"/>
        </w:rPr>
        <w:br/>
      </w:r>
      <w:r>
        <w:rPr>
          <w:rFonts w:hint="eastAsia"/>
        </w:rPr>
        <w:t>　　图表 **地区铁道机车行业市场需求</w:t>
      </w:r>
      <w:r>
        <w:rPr>
          <w:rFonts w:hint="eastAsia"/>
        </w:rPr>
        <w:br/>
      </w:r>
      <w:r>
        <w:rPr>
          <w:rFonts w:hint="eastAsia"/>
        </w:rPr>
        <w:t>　　图表 **地区铁道机车市场调研</w:t>
      </w:r>
      <w:r>
        <w:rPr>
          <w:rFonts w:hint="eastAsia"/>
        </w:rPr>
        <w:br/>
      </w:r>
      <w:r>
        <w:rPr>
          <w:rFonts w:hint="eastAsia"/>
        </w:rPr>
        <w:t>　　图表 **地区铁道机车行业市场需求分析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**地区铁道机车市场规模</w:t>
      </w:r>
      <w:r>
        <w:rPr>
          <w:rFonts w:hint="eastAsia"/>
        </w:rPr>
        <w:br/>
      </w:r>
      <w:r>
        <w:rPr>
          <w:rFonts w:hint="eastAsia"/>
        </w:rPr>
        <w:t>　　图表 **地区铁道机车行业市场需求</w:t>
      </w:r>
      <w:r>
        <w:rPr>
          <w:rFonts w:hint="eastAsia"/>
        </w:rPr>
        <w:br/>
      </w:r>
      <w:r>
        <w:rPr>
          <w:rFonts w:hint="eastAsia"/>
        </w:rPr>
        <w:t>　　图表 **地区铁道机车市场调研</w:t>
      </w:r>
      <w:r>
        <w:rPr>
          <w:rFonts w:hint="eastAsia"/>
        </w:rPr>
        <w:br/>
      </w:r>
      <w:r>
        <w:rPr>
          <w:rFonts w:hint="eastAsia"/>
        </w:rPr>
        <w:t>　　图表 **地区铁道机车行业市场需求分析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铁道机车行业竞争对手分析</w:t>
      </w:r>
      <w:r>
        <w:rPr>
          <w:rFonts w:hint="eastAsia"/>
        </w:rPr>
        <w:br/>
      </w:r>
      <w:r>
        <w:rPr>
          <w:rFonts w:hint="eastAsia"/>
        </w:rPr>
        <w:t>　　图表 铁道机车重点企业（一）基本信息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铁道机车重点企业（一）经营情况分析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铁道机车重点企业（一）主要经济指标情况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铁道机车重点企业（一）盈利能力情况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铁道机车重点企业（一）偿债能力情况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铁道机车重点企业（一）运营能力情况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铁道机车重点企业（一）成长能力情况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铁道机车重点企业（二）基本信息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铁道机车重点企业（二）经营情况分析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铁道机车重点企业（二）主要经济指标情况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铁道机车重点企业（二）盈利能力情况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铁道机车重点企业（二）偿债能力情况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铁道机车重点企业（二）运营能力情况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铁道机车重点企业（二）成长能力情况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铁道机车重点企业（三）基本信息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铁道机车重点企业（三）经营情况分析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铁道机车重点企业（三）主要经济指标情况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铁道机车重点企业（三）盈利能力情况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铁道机车重点企业（三）偿债能力情况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铁道机车重点企业（三）运营能力情况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铁道机车重点企业（三）成长能力情况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2026-2032年中国铁道机车行业产能预测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2026-2032年中国铁道机车行业产量预测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2026-2032年中国铁道机车市场需求预测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2026-2032年中国铁道机车行业市场规模预测</w:t>
      </w:r>
      <w:r>
        <w:rPr>
          <w:rFonts w:hint="eastAsia"/>
        </w:rPr>
        <w:br/>
      </w:r>
      <w:r>
        <w:rPr>
          <w:rFonts w:hint="eastAsia"/>
        </w:rPr>
        <w:t>　　图表 铁道机车行业准入条件</w:t>
      </w:r>
      <w:r>
        <w:rPr>
          <w:rFonts w:hint="eastAsia"/>
        </w:rPr>
        <w:br/>
      </w:r>
      <w:r>
        <w:rPr>
          <w:rFonts w:hint="eastAsia"/>
        </w:rPr>
        <w:t>　　图表 2026年中国铁道机车市场前景</w:t>
      </w:r>
      <w:r>
        <w:rPr>
          <w:rFonts w:hint="eastAsia"/>
        </w:rPr>
        <w:br/>
      </w:r>
      <w:r>
        <w:rPr>
          <w:rFonts w:hint="eastAsia"/>
        </w:rPr>
        <w:t>　　图表 2026-2032年中国铁道机车行业信息化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2026-2032年中国铁道机车行业风险分析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2026-2032年中国铁道机车行业发展趋势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0acdb48c74fa2" w:history="1">
        <w:r>
          <w:rPr>
            <w:rStyle w:val="Hyperlink"/>
          </w:rPr>
          <w:t>2026-2032年中国铁道机车发展现状与前景趋势分析报告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0acdb48c74fa2" w:history="1">
        <w:r>
          <w:rPr>
            <w:rStyle w:val="Hyperlink"/>
          </w:rPr>
          <w:t>https://www.20087.com/3/83/TieDaoJiCheFaZhanXianZhuangQianJing.html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道机车专业最好学校、铁道机车运用与维护专业就业方向、上海铁道职业学院是大专吗、铁道机车是干什么的、铁路最好的5个专业、铁道机车车辆、蒸汽火车头、铁道机车就业太难了、铁道机车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7408e89f844f3" w:history="1">
      <w:r>
        <w:rPr>
          <w:rStyle w:val="Hyperlink"/>
        </w:rPr>
        <w:t>2026-2032年中国铁道机车发展现状与前景趋势分析报告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TieDaoJiCheFaZhanXianZhuangQianJing.html" TargetMode="External" Id="R1050acdb48c7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TieDaoJiCheFaZhanXianZhuangQianJing.html" TargetMode="External" Id="R2f27408e89f8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2026-01-09T01:57:22Z</dcterms:created>
  <dcterms:modified xsi:type="dcterms:W3CDTF">2026-01-09T02:57:22Z</dcterms:modified>
  <dc:subject>2026-2032年中国铁道机车发展现状与前景趋势分析报告</dc:subject>
  <dc:title>2026-2032年中国铁道机车发展现状与前景趋势分析报告</dc:title>
  <cp:keywords>2026-2032年中国铁道机车发展现状与前景趋势分析报告</cp:keywords>
  <dc:description>2026-2032年中国铁道机车发展现状与前景趋势分析报告</dc:description>
</cp:coreProperties>
</file>