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0456bdd864784" w:history="1">
              <w:r>
                <w:rPr>
                  <w:rStyle w:val="Hyperlink"/>
                </w:rPr>
                <w:t>全球与中国铝合金底盘行业调研及发展前景分析报告（2026-2032年）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0456bdd864784" w:history="1">
              <w:r>
                <w:rPr>
                  <w:rStyle w:val="Hyperlink"/>
                </w:rPr>
                <w:t>全球与中国铝合金底盘行业调研及发展前景分析报告（2026-2032年）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0456bdd864784" w:history="1">
                <w:r>
                  <w:rPr>
                    <w:rStyle w:val="Hyperlink"/>
                  </w:rPr>
                  <w:t>https://www.20087.com/3/83/LvHeJinDiPanShiChangQianJingYuCe.html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底盘是采用铝合金材料制造的车辆承载结构，广泛应用于新能源乘用车、高端SUV及商用车，核心优势在于轻量化（较钢制减重30%–40%）、耐腐蚀与碰撞吸能性。目前，铝合金底盘主流工艺包括高压铸造、挤压成型与铆接粘接混合连接，特斯拉一体压铸技术显著简化结构件数量。铝合金底盘企业强调材料牌号（如6000/7000系）匹配强度与成形性，并通过仿真优化拓扑结构。然而，铝合金维修成本高、焊接难度大，且原材料价格波动剧烈；同时，回收再熔过程能耗与杂质控制仍是产业瓶颈。</w:t>
      </w:r>
      <w:r>
        <w:rPr>
          <w:rFonts w:hint="eastAsia"/>
        </w:rPr>
        <w:br/>
      </w:r>
      <w:r>
        <w:rPr>
          <w:rFonts w:hint="eastAsia"/>
        </w:rPr>
        <w:t>　　未来，铝合金底盘将向多材料混合设计、闭环回收与智能制造演进。市场调研网指出，与碳纤维、高强度钢局部复合，在关键区域实现“恰到好处”的轻量化；再生铝使用比例提升至50%以上，依托区块链追溯材料来源。在制造端，AI视觉检测焊缝质量，数字孪生平台优化压铸参数。此外，底盘作为电池包安装基座，将集成热管理流道与碰撞保护结构。长远看，铝合金底盘将从减重部件升级为电动化、智能化与循环经济协同下的新一代车身平台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90456bdd864784" w:history="1">
        <w:r>
          <w:rPr>
            <w:rStyle w:val="Hyperlink"/>
          </w:rPr>
          <w:t>全球与中国铝合金底盘行业调研及发展前景分析报告（2026-2032年）</w:t>
        </w:r>
      </w:hyperlink>
      <w:r>
        <w:rPr>
          <w:rFonts w:hint="eastAsia"/>
        </w:rPr>
        <w:t>》，2025年铝合金底盘行业市场规模达 亿元，预计2032年市场规模将达 亿元，期间年均复合增长率（CAGR）达 %。报告依托权威数据资源和长期市场监测，对铝合金底盘市场现状进行了系统分析，并结合铝合金底盘行业特点对未来发展趋势作出科学预判。报告深入探讨了铝合金底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铸造</w:t>
      </w:r>
      <w:r>
        <w:rPr>
          <w:rFonts w:hint="eastAsia"/>
        </w:rPr>
        <w:br/>
      </w:r>
      <w:r>
        <w:rPr>
          <w:rFonts w:hint="eastAsia"/>
        </w:rPr>
        <w:t>　　　　1.3.3 锻造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按应用细分，全球铝合金底盘市场规模2021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铝合金底盘行业发展总体概况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铝合金底盘行业发展主要特点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铝合金底盘行业发展影响因素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铝合金底盘有利因素</w:t>
      </w:r>
      <w:r>
        <w:rPr>
          <w:rFonts w:hint="eastAsia"/>
        </w:rPr>
        <w:br/>
      </w:r>
      <w:r>
        <w:rPr>
          <w:rFonts w:hint="eastAsia"/>
        </w:rPr>
        <w:t>　　　　1.5.3 .2 铝合金底盘不利因素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2025年铝合金底盘主要企业在国际市场排名（按销量）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全球市场主要企业铝合金底盘销量（2023-2026）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2025年铝合金底盘主要企业在国际市场排名（按收入）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全球市场主要企业铝合金底盘销售收入（2023-2026）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全球市场主要企业铝合金底盘销售价格（2023-2026）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2025年铝合金底盘主要企业在中国市场排名（按销量）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中国市场主要企业铝合金底盘销量（2023-2026）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2025年铝合金底盘主要企业在中国市场排名（按收入）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中国市场主要企业铝合金底盘销售收入（2023-2026）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全球主要厂商铝合金底盘总部及产地分布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全球主要厂商成立时间及铝合金底盘商业化日期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全球主要厂商铝合金底盘产品类型及应用</w:t>
      </w:r>
      <w:r>
        <w:rPr>
          <w:rFonts w:hint="eastAsia"/>
        </w:rPr>
        <w:br/>
      </w:r>
      <w:r>
        <w:rPr>
          <w:rFonts w:hint="eastAsia"/>
        </w:rPr>
        <w:t>　　2.9 铝合金底盘行业集中度、竞争程度分析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铝合金底盘行业集中度分析：2025年全球Top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全球铝合金底盘总体规模分析</w:t>
      </w:r>
      <w:r>
        <w:rPr>
          <w:rFonts w:hint="eastAsia"/>
        </w:rPr>
        <w:br/>
      </w:r>
      <w:r>
        <w:rPr>
          <w:rFonts w:hint="eastAsia"/>
        </w:rPr>
        <w:t>　　3.1 全球铝合金底盘供需现状及预测（2021-2032）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全球铝合金底盘产量、需求量及发展趋势（2021-2032）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全球主要地区铝合金底盘产量及发展趋势（2021-2032）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全球主要地区铝合金底盘产量（2021-2026）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全球主要地区铝合金底盘产量（2027-2032）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全球主要地区铝合金底盘产量市场份额（2021-2032）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中国铝合金底盘产量、市场需求量及发展趋势（2021-2032）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中国市场铝合金底盘进出口（2021-2032）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全球铝合金底盘销量及销售额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全球市场铝合金底盘销售额（2021-2032）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全球市场铝合金底盘价格趋势（2021-2032）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全球铝合金底盘主要地区分析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全球主要地区铝合金底盘市场规模分析：2021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全球主要地区铝合金底盘销售收入及市场份额（2021-2026）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全球主要地区铝合金底盘销售收入预测（2027-2032）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全球主要地区铝合金底盘销量分析：2021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全球主要地区铝合金底盘销量及市场份额预测（2027-2032）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不同产品类型铝合金底盘分析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全球不同产品类型铝合金底盘销量预测（2027-2032）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全球不同产品类型铝合金底盘收入（2021-2032）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全球不同产品类型铝合金底盘收入预测（2027-2032）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全球不同产品类型铝合金底盘价格走势（2021-2032）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中国不同产品类型铝合金底盘销量预测（2027-2032）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中国不同产品类型铝合金底盘收入（2021-2032）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不同应用铝合金底盘分析</w:t>
      </w:r>
      <w:r>
        <w:rPr>
          <w:rFonts w:hint="eastAsia"/>
        </w:rPr>
        <w:br/>
      </w:r>
      <w:r>
        <w:rPr>
          <w:rFonts w:hint="eastAsia"/>
        </w:rPr>
        <w:t>　　7.1 全球不同应用铝合金底盘销量（2021-2032）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全球不同应用铝合金底盘销量预测（2027-2032）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全球不同应用铝合金底盘收入（2021-2032）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全球不同应用铝合金底盘收入预测（2027-2032）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全球不同应用铝合金底盘价格走势（2021-2032）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中国不同应用铝合金底盘销量预测（2027-2032）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中国不同应用铝合金底盘收入（2021-2032）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铝合金底盘行业发展趋势</w:t>
      </w:r>
      <w:r>
        <w:rPr>
          <w:rFonts w:hint="eastAsia"/>
        </w:rPr>
        <w:br/>
      </w:r>
      <w:r>
        <w:rPr>
          <w:rFonts w:hint="eastAsia"/>
        </w:rPr>
        <w:t>　　8.2 铝合金底盘行业主要驱动因素</w:t>
      </w:r>
      <w:r>
        <w:rPr>
          <w:rFonts w:hint="eastAsia"/>
        </w:rPr>
        <w:br/>
      </w:r>
      <w:r>
        <w:rPr>
          <w:rFonts w:hint="eastAsia"/>
        </w:rPr>
        <w:t>　　8.3 铝合金底盘中国企业SWOT分析</w:t>
      </w:r>
      <w:r>
        <w:rPr>
          <w:rFonts w:hint="eastAsia"/>
        </w:rPr>
        <w:br/>
      </w:r>
      <w:r>
        <w:rPr>
          <w:rFonts w:hint="eastAsia"/>
        </w:rPr>
        <w:t>　　8.4 中国铝合金底盘行业政策环境分析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铝合金底盘行业产业链简介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铝合金底盘行业供应链分析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铝合金底盘主要原料及供应情况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铝合金底盘行业采购模式</w:t>
      </w:r>
      <w:r>
        <w:rPr>
          <w:rFonts w:hint="eastAsia"/>
        </w:rPr>
        <w:br/>
      </w:r>
      <w:r>
        <w:rPr>
          <w:rFonts w:hint="eastAsia"/>
        </w:rPr>
        <w:t>　　9.3 铝合金底盘行业生产模式</w:t>
      </w:r>
      <w:r>
        <w:rPr>
          <w:rFonts w:hint="eastAsia"/>
        </w:rPr>
        <w:br/>
      </w:r>
      <w:r>
        <w:rPr>
          <w:rFonts w:hint="eastAsia"/>
        </w:rPr>
        <w:t>　　9.4 铝合金底盘行业销售模式及销售渠道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按应用细分，全球铝合金底盘市场规模（CAGR）2021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铝合金底盘行业发展主要特点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铝合金底盘行业发展有利因素分析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铝合金底盘行业发展不利因素分析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进入铝合金底盘行业壁垒</w:t>
      </w:r>
      <w:r>
        <w:rPr>
          <w:rFonts w:hint="eastAsia"/>
        </w:rPr>
        <w:br/>
      </w:r>
      <w:r>
        <w:rPr>
          <w:rFonts w:hint="eastAsia"/>
        </w:rPr>
        <w:t>　　表 7： 铝合金底盘主要企业在国际市场占有率（按销量，2023-2026）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2025年铝合金底盘主要企业在国际市场排名（按销量）&amp;（千件）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全球市场主要企业铝合金底盘销量（2023-2026）&amp;（千件）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铝合金底盘主要企业在国际市场占有率（按收入，2023-2026）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2025年铝合金底盘主要企业在国际市场排名（按收入）&amp;（万元）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全球市场主要企业铝合金底盘销售收入（2023-2026）&amp;（万元）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全球市场主要企业铝合金底盘销售价格（2023-2026）&amp;（元/件）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铝合金底盘主要企业在中国市场占有率（按销量，2023-2026）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2025年铝合金底盘主要企业在中国市场排名（按销量）&amp;（千件）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中国市场主要企业铝合金底盘销量（2023-2026）&amp;（千件）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铝合金底盘主要企业在中国市场占有率（按收入，2023-2026）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2025年铝合金底盘主要企业在中国市场排名（按收入）&amp;（万元）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中国市场主要企业铝合金底盘销售收入（2023-2026）&amp;（万元）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全球主要厂商铝合金底盘总部及产地分布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全球主要厂商成立时间及铝合金底盘商业化日期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全球主要厂商铝合金底盘产品类型及应用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2025年全球铝合金底盘主要厂商市场地位（第一梯队、第二梯队和第三梯队）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全球铝合金底盘市场投资、并购等现状分析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全球主要地区铝合金底盘产量增速（CAGR）：（2021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全球主要地区铝合金底盘产量（2021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全球主要地区铝合金底盘产量（2021-2026）&amp;（千件）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全球主要地区铝合金底盘产量（2027-2032）&amp;（千件）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全球主要地区铝合金底盘产量市场份额（2021-2026）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全球主要地区铝合金底盘产量市场份额（2027-2032）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中国市场铝合金底盘产量、销量、进出口（2021-2026）&amp;（千件）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中国市场铝合金底盘产量、销量、进出口预测（2027-2032）&amp;（千件）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全球主要地区铝合金底盘销售收入增速：（2021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全球主要地区铝合金底盘销售收入（2021-2026）&amp;（万元）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全球主要地区铝合金底盘销售收入市场份额（2021-2026）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全球主要地区铝合金底盘收入（2027-2032）&amp;（万元）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全球主要地区铝合金底盘收入市场份额（2027-2032）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全球主要地区铝合金底盘销量（千件）：2021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全球主要地区铝合金底盘销量（2027-2032）&amp;（千件）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全球主要地区铝合金底盘销量份额（2027-2032）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全球不同产品类型铝合金底盘销量预测（2027-2032）&amp;（千件）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全球市场不同产品类型铝合金底盘销量市场份额预测（2027-2032）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全球不同产品类型铝合金底盘收入（2021-2026）&amp;（万元）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全球不同产品类型铝合金底盘收入市场份额（2021-2026）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全球不同产品类型铝合金底盘收入预测（2027-2032）&amp;（万元）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全球不同产品类型铝合金底盘收入市场份额预测（2027-2032）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中国不同产品类型铝合金底盘销量预测（2027-2032）&amp;（千件）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全球市场不同产品类型铝合金底盘销量市场份额预测（2027-2032）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中国不同产品类型铝合金底盘收入（2021-2026）&amp;（万元）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中国不同产品类型铝合金底盘收入市场份额（2021-2026）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中国不同产品类型铝合金底盘收入预测（2027-2032）&amp;（万元）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中国不同产品类型铝合金底盘收入市场份额预测（2027-2032）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全球不同应用铝合金底盘销量预测（2027-2032）&amp;（千件）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全球市场不同应用铝合金底盘销量市场份额预测（2027-2032）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全球不同应用铝合金底盘收入（2021-2026）&amp;（万元）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全球不同应用铝合金底盘收入市场份额（2021-2026）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全球不同应用铝合金底盘收入预测（2027-2032）&amp;（万元）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全球不同应用铝合金底盘收入市场份额预测（2027-2032）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中国不同应用铝合金底盘销量预测（2027-2032）&amp;（千件）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中国市场不同应用铝合金底盘销量市场份额预测（2027-2032）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中国不同应用铝合金底盘收入（2021-2026）&amp;（万元）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中国不同应用铝合金底盘收入市场份额（2021-2026）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中国不同应用铝合金底盘收入预测（2027-2032）&amp;（万元）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中国不同应用铝合金底盘收入市场份额预测（2027-2032）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铝合金底盘行业发展趋势</w:t>
      </w:r>
      <w:r>
        <w:rPr>
          <w:rFonts w:hint="eastAsia"/>
        </w:rPr>
        <w:br/>
      </w:r>
      <w:r>
        <w:rPr>
          <w:rFonts w:hint="eastAsia"/>
        </w:rPr>
        <w:t>　　表 151： 铝合金底盘行业主要驱动因素</w:t>
      </w:r>
      <w:r>
        <w:rPr>
          <w:rFonts w:hint="eastAsia"/>
        </w:rPr>
        <w:br/>
      </w:r>
      <w:r>
        <w:rPr>
          <w:rFonts w:hint="eastAsia"/>
        </w:rPr>
        <w:t>　　表 152： 铝合金底盘行业供应链分析</w:t>
      </w:r>
      <w:r>
        <w:rPr>
          <w:rFonts w:hint="eastAsia"/>
        </w:rPr>
        <w:br/>
      </w:r>
      <w:r>
        <w:rPr>
          <w:rFonts w:hint="eastAsia"/>
        </w:rPr>
        <w:t>　　表 153： 铝合金底盘上游原料供应商</w:t>
      </w:r>
      <w:r>
        <w:rPr>
          <w:rFonts w:hint="eastAsia"/>
        </w:rPr>
        <w:br/>
      </w:r>
      <w:r>
        <w:rPr>
          <w:rFonts w:hint="eastAsia"/>
        </w:rPr>
        <w:t>　　表 154： 铝合金底盘主要地区不同应用客户分析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铝合金底盘典型经销商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铝合金底盘产品图片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全球不同产品类型铝合金底盘销售额2021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全球不同产品类型铝合金底盘市场份额2025 &amp; 2032</w:t>
      </w:r>
      <w:r>
        <w:rPr>
          <w:rFonts w:hint="eastAsia"/>
        </w:rPr>
        <w:br/>
      </w:r>
      <w:r>
        <w:rPr>
          <w:rFonts w:hint="eastAsia"/>
        </w:rPr>
        <w:t>　　图 4： 铸造产品图片</w:t>
      </w:r>
      <w:r>
        <w:rPr>
          <w:rFonts w:hint="eastAsia"/>
        </w:rPr>
        <w:br/>
      </w:r>
      <w:r>
        <w:rPr>
          <w:rFonts w:hint="eastAsia"/>
        </w:rPr>
        <w:t>　　图 5： 锻造产品图片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全球不同应用铝合金底盘市场份额2025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2025年全球前五大生产商铝合金底盘市场份额</w:t>
      </w:r>
      <w:r>
        <w:rPr>
          <w:rFonts w:hint="eastAsia"/>
        </w:rPr>
        <w:br/>
      </w:r>
      <w:r>
        <w:rPr>
          <w:rFonts w:hint="eastAsia"/>
        </w:rPr>
        <w:t>　　图 12： 2025年全球铝合金底盘第一梯队、第二梯队和第三梯队厂商及市场份额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全球铝合金底盘产能、产量、产能利用率及发展趋势（2021-2032）&amp;（千件）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全球铝合金底盘产量、需求量及发展趋势（2021-2032）&amp;（千件）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全球主要地区铝合金底盘产量市场份额（2021-2032）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中国铝合金底盘产能、产量、产能利用率及发展趋势（2021-2032）&amp;（千件）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中国铝合金底盘产量、市场需求量及发展趋势（2021-2032）&amp;（千件）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全球铝合金底盘市场销售额及增长率：（2021-2032）&amp;（万元）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全球市场铝合金底盘市场规模：2021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全球市场铝合金底盘价格趋势（2021-2032）&amp;（元/件）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全球主要地区铝合金底盘销售收入（2021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全球主要地区铝合金底盘销售收入市场份额（2021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全球不同产品类型铝合金底盘价格走势（2021-2032）&amp;（元/件）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全球不同应用铝合金底盘价格走势（2021-2032）&amp;（元/件）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铝合金底盘中国企业SWOT分析</w:t>
      </w:r>
      <w:r>
        <w:rPr>
          <w:rFonts w:hint="eastAsia"/>
        </w:rPr>
        <w:br/>
      </w:r>
      <w:r>
        <w:rPr>
          <w:rFonts w:hint="eastAsia"/>
        </w:rPr>
        <w:t>　　图 43： 铝合金底盘产业链</w:t>
      </w:r>
      <w:r>
        <w:rPr>
          <w:rFonts w:hint="eastAsia"/>
        </w:rPr>
        <w:br/>
      </w:r>
      <w:r>
        <w:rPr>
          <w:rFonts w:hint="eastAsia"/>
        </w:rPr>
        <w:t>　　图 44： 铝合金底盘行业采购模式分析</w:t>
      </w:r>
      <w:r>
        <w:rPr>
          <w:rFonts w:hint="eastAsia"/>
        </w:rPr>
        <w:br/>
      </w:r>
      <w:r>
        <w:rPr>
          <w:rFonts w:hint="eastAsia"/>
        </w:rPr>
        <w:t>　　图 45： 铝合金底盘行业生产模式</w:t>
      </w:r>
      <w:r>
        <w:rPr>
          <w:rFonts w:hint="eastAsia"/>
        </w:rPr>
        <w:br/>
      </w:r>
      <w:r>
        <w:rPr>
          <w:rFonts w:hint="eastAsia"/>
        </w:rPr>
        <w:t>　　图 46： 铝合金底盘行业销售模式分析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0456bdd864784" w:history="1">
        <w:r>
          <w:rPr>
            <w:rStyle w:val="Hyperlink"/>
          </w:rPr>
          <w:t>全球与中国铝合金底盘行业调研及发展前景分析报告（2026-2032年）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0456bdd864784" w:history="1">
        <w:r>
          <w:rPr>
            <w:rStyle w:val="Hyperlink"/>
          </w:rPr>
          <w:t>https://www.20087.com/3/83/LvHeJinDiPanShiChangQianJingYuCe.html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车是全铝合金底盘、铝合金底盘的优缺点、底盘有几种类型、铝合金底盘的国产车、汽车底盘用铝金好还是钢件好、铝合金底盘和铸铁底盘哪个好、为什么铝车身比钢车身结实、铝合金底盘的轿车、下摆臂铝合金好还是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ac93855924c8a" w:history="1">
      <w:r>
        <w:rPr>
          <w:rStyle w:val="Hyperlink"/>
        </w:rPr>
        <w:t>全球与中国铝合金底盘行业调研及发展前景分析报告（2026-2032年）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HeJinDiPanShiChangQianJingYuCe.html" TargetMode="External" Id="R3c90456bdd86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HeJinDiPanShiChangQianJingYuCe.html" TargetMode="External" Id="Rce3ac9385592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2026-02-07T03:48:15Z</dcterms:created>
  <dcterms:modified xsi:type="dcterms:W3CDTF">2026-02-07T04:48:15Z</dcterms:modified>
  <dc:subject>全球与中国铝合金底盘行业调研及发展前景分析报告（2026-2032年）</dc:subject>
  <dc:title>全球与中国铝合金底盘行业调研及发展前景分析报告（2026-2032年）</dc:title>
  <cp:keywords>全球与中国铝合金底盘行业调研及发展前景分析报告（2026-2032年）</cp:keywords>
  <dc:description>全球与中国铝合金底盘行业调研及发展前景分析报告（2026-2032年）</dc:description>
</cp:coreProperties>
</file>