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394ff65fef4dce" w:history="1">
              <w:r>
                <w:rPr>
                  <w:rStyle w:val="Hyperlink"/>
                </w:rPr>
                <w:t>2026-2032年中国商用车雨刷系统市场现状与前景分析报告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394ff65fef4dce" w:history="1">
              <w:r>
                <w:rPr>
                  <w:rStyle w:val="Hyperlink"/>
                </w:rPr>
                <w:t>2026-2032年中国商用车雨刷系统市场现状与前景分析报告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394ff65fef4dce" w:history="1">
                <w:r>
                  <w:rPr>
                    <w:rStyle w:val="Hyperlink"/>
                  </w:rPr>
                  <w:t>https://www.20087.com/5/33/ShangYongCheYuShuaXiTongDeFaZhanQianJing.html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394ff65fef4dce" w:history="1">
        <w:r>
          <w:rPr>
            <w:rStyle w:val="Hyperlink"/>
          </w:rPr>
          <w:t>2026-2032年中国商用车雨刷系统市场现状与前景分析报告</w:t>
        </w:r>
      </w:hyperlink>
      <w:r>
        <w:rPr>
          <w:rFonts w:hint="eastAsia"/>
        </w:rPr>
        <w:t>》，2025年商用车雨刷系统行业市场规模达 亿元，预计2032年市场规模将达 亿元，期间年均复合增长率（CAGR）达 %。报告基于对商用车雨刷系统行业长期跟踪研究，采用定量与定性相结合的分析方法，系统梳理商用车雨刷系统行业市场现状。报告从商用车雨刷系统供需关系角度分析市场规模、产品动态及品牌竞争格局，考察商用车雨刷系统重点企业经营状况，并评估商用车雨刷系统行业技术发展现状与创新方向。通过对商用车雨刷系统市场环境的分析，报告对商用车雨刷系统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商用车雨刷系统行业相关概述</w:t>
      </w:r>
      <w:r>
        <w:rPr>
          <w:rFonts w:hint="eastAsia"/>
        </w:rPr>
        <w:br/>
      </w:r>
      <w:r>
        <w:rPr>
          <w:rFonts w:hint="eastAsia"/>
        </w:rPr>
        <w:t>　　　　一、商用车雨刷系统行业定义及特点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1、商用车雨刷系统行业定义</w:t>
      </w:r>
      <w:r>
        <w:rPr>
          <w:rFonts w:hint="eastAsia"/>
        </w:rPr>
        <w:br/>
      </w:r>
      <w:r>
        <w:rPr>
          <w:rFonts w:hint="eastAsia"/>
        </w:rPr>
        <w:t>　　　　　　2、商用车雨刷系统行业特点</w:t>
      </w:r>
      <w:r>
        <w:rPr>
          <w:rFonts w:hint="eastAsia"/>
        </w:rPr>
        <w:br/>
      </w:r>
      <w:r>
        <w:rPr>
          <w:rFonts w:hint="eastAsia"/>
        </w:rPr>
        <w:t>　　　　二、商用车雨刷系统行业经营模式分析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1、商用车雨刷系统生产模式</w:t>
      </w:r>
      <w:r>
        <w:rPr>
          <w:rFonts w:hint="eastAsia"/>
        </w:rPr>
        <w:br/>
      </w:r>
      <w:r>
        <w:rPr>
          <w:rFonts w:hint="eastAsia"/>
        </w:rPr>
        <w:t>　　　　　　2、商用车雨刷系统采购模式</w:t>
      </w:r>
      <w:r>
        <w:rPr>
          <w:rFonts w:hint="eastAsia"/>
        </w:rPr>
        <w:br/>
      </w:r>
      <w:r>
        <w:rPr>
          <w:rFonts w:hint="eastAsia"/>
        </w:rPr>
        <w:t>　　　　　　3、商用车雨刷系统销售模式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2026年中国商用车雨刷系统行业发展环境分析</w:t>
      </w:r>
      <w:r>
        <w:rPr>
          <w:rFonts w:hint="eastAsia"/>
        </w:rPr>
        <w:br/>
      </w:r>
      <w:r>
        <w:rPr>
          <w:rFonts w:hint="eastAsia"/>
        </w:rPr>
        <w:t>　　第一节 商用车雨刷系统经济环境分析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商用车雨刷系统政策环境分析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2025-2026年商用车雨刷系统行业技术发展现状及趋势分析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商用车雨刷系统行业技术发展现状分析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国内外商用车雨刷系统行业技术差异与原因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商用车雨刷系统行业技术发展方向、趋势预测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提升商用车雨刷系统行业技术能力策略建议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2026年世界商用车雨刷系统行业市场运行形势分析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2026年全球商用车雨刷系统行业发展概况</w:t>
      </w:r>
      <w:r>
        <w:rPr>
          <w:rFonts w:hint="eastAsia"/>
        </w:rPr>
        <w:br/>
      </w:r>
      <w:r>
        <w:rPr>
          <w:rFonts w:hint="eastAsia"/>
        </w:rPr>
        <w:t>　　第二节 世界商用车雨刷系统行业发展走势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一、全球商用车雨刷系统行业市场分布情况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二、全球商用车雨刷系统行业发展趋势分析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全球商用车雨刷系统行业重点国家和区域分析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中国商用车雨刷系统行业市场供需状况分析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中国商用车雨刷系统行业市场规模情况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中国商用车雨刷系统行业盈利情况分析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中国商用车雨刷系统行业市场需求状况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一、2020-2025年商用车雨刷系统行业市场需求情况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二、商用车雨刷系统行业市场需求特点分析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三、2026-2032年商用车雨刷系统行业市场需求预测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中国商用车雨刷系统行业产量情况分析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一、2020-2025年商用车雨刷系统行业产量统计分析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二、商用车雨刷系统行业区域产量分析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三、2026-2032年商用车雨刷系统行业产量预测分析</w:t>
      </w:r>
      <w:r>
        <w:rPr>
          <w:rFonts w:hint="eastAsia"/>
        </w:rPr>
        <w:br/>
      </w:r>
      <w:r>
        <w:rPr>
          <w:rFonts w:hint="eastAsia"/>
        </w:rPr>
        <w:t>　　第五节 商用车雨刷系统行业市场供需平衡状况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中国商用车雨刷系统行业进出口情况分析预测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2020-2025年中国商用车雨刷系统行业进出口情况分析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一、2020-2025年中国商用车雨刷系统行业进口分析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二、2020-2025年中国商用车雨刷系统行业出口分析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2026-2032年中国商用车雨刷系统行业进出口情况预测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一、2026-2032年中国商用车雨刷系统行业进口预测分析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二、2026-2032年中国商用车雨刷系统行业出口预测分析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影响商用车雨刷系统行业进出口变化的主要原因分析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2020-2025年中国商用车雨刷系统行业重点地区调研分析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一、中国商用车雨刷系统行业重点区域市场结构调研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二、**地区商用车雨刷系统市场调研分析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三、**地区商用车雨刷系统市场调研分析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四、**地区商用车雨刷系统市场调研分析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五、**地区商用车雨刷系统市场调研分析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六、**地区商用车雨刷系统市场调研分析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商用车雨刷系统行业细分产品市场调研分析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中国商用车雨刷系统行业市场行情分析预测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商用车雨刷系统价格影响因素分析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2020-2025年中国商用车雨刷系统市场价格趋向分析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2026-2032年中国商用车雨刷系统市场价格趋向预测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商用车雨刷系统行业上、下游市场分析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商用车雨刷系统行业上游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商用车雨刷系统行业下游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商用车雨刷系统行业竞争格局分析</w:t>
      </w:r>
      <w:r>
        <w:rPr>
          <w:rFonts w:hint="eastAsia"/>
        </w:rPr>
        <w:br/>
      </w:r>
      <w:r>
        <w:rPr>
          <w:rFonts w:hint="eastAsia"/>
        </w:rPr>
        <w:t>　　第一节 商用车雨刷系统行业集中度分析</w:t>
      </w:r>
      <w:r>
        <w:rPr>
          <w:rFonts w:hint="eastAsia"/>
        </w:rPr>
        <w:br/>
      </w:r>
      <w:r>
        <w:rPr>
          <w:rFonts w:hint="eastAsia"/>
        </w:rPr>
        <w:t>　　　　一、商用车雨刷系统市场集中度分析</w:t>
      </w:r>
      <w:r>
        <w:rPr>
          <w:rFonts w:hint="eastAsia"/>
        </w:rPr>
        <w:br/>
      </w:r>
      <w:r>
        <w:rPr>
          <w:rFonts w:hint="eastAsia"/>
        </w:rPr>
        <w:t>　　　　二、商用车雨刷系统企业集中度分析</w:t>
      </w:r>
      <w:r>
        <w:rPr>
          <w:rFonts w:hint="eastAsia"/>
        </w:rPr>
        <w:br/>
      </w:r>
      <w:r>
        <w:rPr>
          <w:rFonts w:hint="eastAsia"/>
        </w:rPr>
        <w:t>　　　　三、商用车雨刷系统区域集中度分析</w:t>
      </w:r>
      <w:r>
        <w:rPr>
          <w:rFonts w:hint="eastAsia"/>
        </w:rPr>
        <w:br/>
      </w:r>
      <w:r>
        <w:rPr>
          <w:rFonts w:hint="eastAsia"/>
        </w:rPr>
        <w:t>　　第二节 商用车雨刷系统行业竞争格局分析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一、2026年商用车雨刷系统行业竞争分析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二、2026年中外商用车雨刷系统产品竞争分析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三、2020-2025年中国商用车雨刷系统市场竞争分析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四、2026-2032年国内主要商用车雨刷系统企业动向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商用车雨刷系统行业重点企业发展调研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商用车雨刷系统重点企业（一）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商用车雨刷系统重点企业（二）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商用车雨刷系统重点企业（三）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商用车雨刷系统重点企业（四）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商用车雨刷系统重点企业（五）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商用车雨刷系统重点企业（六）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商用车雨刷系统企业发展策略分析</w:t>
      </w:r>
      <w:r>
        <w:rPr>
          <w:rFonts w:hint="eastAsia"/>
        </w:rPr>
        <w:br/>
      </w:r>
      <w:r>
        <w:rPr>
          <w:rFonts w:hint="eastAsia"/>
        </w:rPr>
        <w:t>　　第一节 商用车雨刷系统市场策略分析</w:t>
      </w:r>
      <w:r>
        <w:rPr>
          <w:rFonts w:hint="eastAsia"/>
        </w:rPr>
        <w:br/>
      </w:r>
      <w:r>
        <w:rPr>
          <w:rFonts w:hint="eastAsia"/>
        </w:rPr>
        <w:t>　　　　一、商用车雨刷系统价格策略分析</w:t>
      </w:r>
      <w:r>
        <w:rPr>
          <w:rFonts w:hint="eastAsia"/>
        </w:rPr>
        <w:br/>
      </w:r>
      <w:r>
        <w:rPr>
          <w:rFonts w:hint="eastAsia"/>
        </w:rPr>
        <w:t>　　　　二、商用车雨刷系统渠道策略分析</w:t>
      </w:r>
      <w:r>
        <w:rPr>
          <w:rFonts w:hint="eastAsia"/>
        </w:rPr>
        <w:br/>
      </w:r>
      <w:r>
        <w:rPr>
          <w:rFonts w:hint="eastAsia"/>
        </w:rPr>
        <w:t>　　第二节 商用车雨刷系统销售策略分析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提高商用车雨刷系统企业竞争力的策略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一、提高中国商用车雨刷系统企业核心竞争力的对策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二、商用车雨刷系统企业提升竞争力的主要方向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三、影响商用车雨刷系统企业核心竞争力的因素及提升途径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四、提高商用车雨刷系统企业竞争力的策略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对我国商用车雨刷系统品牌的战略思考</w:t>
      </w:r>
      <w:r>
        <w:rPr>
          <w:rFonts w:hint="eastAsia"/>
        </w:rPr>
        <w:br/>
      </w:r>
      <w:r>
        <w:rPr>
          <w:rFonts w:hint="eastAsia"/>
        </w:rPr>
        <w:t>　　　　一、商用车雨刷系统实施品牌战略的意义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二、商用车雨刷系统企业品牌的现状分析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三、我国商用车雨刷系统企业的品牌战略</w:t>
      </w:r>
      <w:r>
        <w:rPr>
          <w:rFonts w:hint="eastAsia"/>
        </w:rPr>
        <w:br/>
      </w:r>
      <w:r>
        <w:rPr>
          <w:rFonts w:hint="eastAsia"/>
        </w:rPr>
        <w:t>　　　　四、商用车雨刷系统品牌战略管理的策略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中国商用车雨刷系统行业营销策略分析</w:t>
      </w:r>
      <w:r>
        <w:rPr>
          <w:rFonts w:hint="eastAsia"/>
        </w:rPr>
        <w:br/>
      </w:r>
      <w:r>
        <w:rPr>
          <w:rFonts w:hint="eastAsia"/>
        </w:rPr>
        <w:t>　　第一节 商用车雨刷系统市场推广策略研究分析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一、做好商用车雨刷系统产品导入</w:t>
      </w:r>
      <w:r>
        <w:rPr>
          <w:rFonts w:hint="eastAsia"/>
        </w:rPr>
        <w:br/>
      </w:r>
      <w:r>
        <w:rPr>
          <w:rFonts w:hint="eastAsia"/>
        </w:rPr>
        <w:t>　　　　二、做好商用车雨刷系统产品组合和产品线决策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三、商用车雨刷系统行业城市市场推广策略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商用车雨刷系统行业渠道营销研究分析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一、商用车雨刷系统行业营销环境分析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二、商用车雨刷系统行业现存的营销渠道分析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三、商用车雨刷系统行业终端市场营销管理策略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商用车雨刷系统行业营销战略研究分析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一、中国商用车雨刷系统行业有效整合营销策略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二、建立商用车雨刷系统行业厂商的双嬴模式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2026-2032年中国商用车雨刷系统行业前景与风险预测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2026年商用车雨刷系统市场前景分析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2026年商用车雨刷系统发展趋势预测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2026-2032年中国商用车雨刷系统行业投资特性分析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一、2026-2032年中国商用车雨刷系统行业进入壁垒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二、2026-2032年中国商用车雨刷系统行业盈利模式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三、2026-2032年中国商用车雨刷系统行业盈利因素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2026-2032年中国商用车雨刷系统行业投资机会分析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一、2026-2032年中国商用车雨刷系统细分市场投资机会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二、2026-2032年中国商用车雨刷系统行业区域市场投资潜力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2026-2032年中国商用车雨刷系统行业投资风险分析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一、2026-2032年中国商用车雨刷系统行业市场竞争风险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二、2026-2032年中国商用车雨刷系统行业技术风险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三、2026-2032年中国商用车雨刷系统行业政策风险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四、2026-2032年中国商用车雨刷系统行业进入退出风险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2026-2032年中国商用车雨刷系统行业盈利模式与投资策略分析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国外商用车雨刷系统行业投资现状及经营模式分析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一、境外商用车雨刷系统行业成长情况调查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中国商用车雨刷系统行业商业模式探讨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中国商用车雨刷系统行业投资国际化发展战略分析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中国商用车雨刷系统行业投资策略分析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中国商用车雨刷系统行业资本运作战略选择方案研究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中:智:林：中国商用车雨刷系统行业多元化经营战略的可行性分析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商用车雨刷系统行业历程</w:t>
      </w:r>
      <w:r>
        <w:rPr>
          <w:rFonts w:hint="eastAsia"/>
        </w:rPr>
        <w:br/>
      </w:r>
      <w:r>
        <w:rPr>
          <w:rFonts w:hint="eastAsia"/>
        </w:rPr>
        <w:t>　　图表 商用车雨刷系统行业生命周期</w:t>
      </w:r>
      <w:r>
        <w:rPr>
          <w:rFonts w:hint="eastAsia"/>
        </w:rPr>
        <w:br/>
      </w:r>
      <w:r>
        <w:rPr>
          <w:rFonts w:hint="eastAsia"/>
        </w:rPr>
        <w:t>　　图表 商用车雨刷系统行业产业链分析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2020-2025年商用车雨刷系统行业市场容量分析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2025年中国商用车雨刷系统行业需求领域分布格局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2025年中国商用车雨刷系统进口国家及地区分析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2025年中国商用车雨刷系统出口国家及地区分析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2020-2025年中国商用车雨刷系统行业企业平均规模情况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**地区商用车雨刷系统市场规模及增长情况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**地区商用车雨刷系统行业市场需求情况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商用车雨刷系统重点企业（三）成长能力情况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2026-2032年中国商用车雨刷系统发展趋势预测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394ff65fef4dce" w:history="1">
        <w:r>
          <w:rPr>
            <w:rStyle w:val="Hyperlink"/>
          </w:rPr>
          <w:t>2026-2032年中国商用车雨刷系统市场现状与前景分析报告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394ff65fef4dce" w:history="1">
        <w:r>
          <w:rPr>
            <w:rStyle w:val="Hyperlink"/>
          </w:rPr>
          <w:t>https://www.20087.com/5/33/ShangYongCheYuShuaXiTongDeFaZhanQianJing.html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热点：感应雨刷怎么关闭、雨刷系统工作原理、雨刮系统、汽车雨刮系统、商用车网站、汽车雨刷使用视频、商用车界、int汽车雨刷器、汽车智能雨刷系统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33755c0c7b4520" w:history="1">
      <w:r>
        <w:rPr>
          <w:rStyle w:val="Hyperlink"/>
        </w:rPr>
        <w:t>2026-2032年中国商用车雨刷系统市场现状与前景分析报告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ShangYongCheYuShuaXiTongDeFaZhanQianJing.html" TargetMode="External" Id="R6e394ff65fef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ShangYongCheYuShuaXiTongDeFaZhanQianJing.html" TargetMode="External" Id="Rf733755c0c7b45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2026-10-17T05:09:13Z</dcterms:created>
  <dcterms:modified xsi:type="dcterms:W3CDTF">2026-10-17T06:09:13Z</dcterms:modified>
  <dc:subject>2026-2032年中国商用车雨刷系统市场现状与前景分析报告</dc:subject>
  <dc:title>2026-2032年中国商用车雨刷系统市场现状与前景分析报告</dc:title>
  <cp:keywords>2026-2032年中国商用车雨刷系统市场现状与前景分析报告</cp:keywords>
  <dc:description>2026-2032年中国商用车雨刷系统市场现状与前景分析报告</dc:description>
</cp:coreProperties>
</file>