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d61b16314c6e" w:history="1">
              <w:r>
                <w:rPr>
                  <w:rStyle w:val="Hyperlink"/>
                </w:rPr>
                <w:t>中国新疆物流业行业现状调研分析及发展趋势预测报告（2025版）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d61b16314c6e" w:history="1">
              <w:r>
                <w:rPr>
                  <w:rStyle w:val="Hyperlink"/>
                </w:rPr>
                <w:t>中国新疆物流业行业现状调研分析及发展趋势预测报告（2025版）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d61b16314c6e" w:history="1">
                <w:r>
                  <w:rPr>
                    <w:rStyle w:val="Hyperlink"/>
                  </w:rPr>
                  <w:t>https://www.20087.com/5/23/XinJiangWuLiuYeFaZhanXianZhuangF.html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连接欧亚大陆的重要节点，拥有得天独厚的地理优势，近年来物流业得到了快速发展。目前，新疆正在构建一个集公路、铁路、航空为一体的综合交通运输体系，为物流业的发展提供了坚实的基础设施支撑。此外，随着“一带一路”倡议的推进，新疆作为丝绸之路经济带的核心区，吸引了大量物流企业的入驻，促进了跨境物流业务的增长。这些企业在新疆建立了物流中心和仓储基地，提高了货物的周转效率。</w:t>
      </w:r>
      <w:r>
        <w:rPr>
          <w:rFonts w:hint="eastAsia"/>
        </w:rPr>
        <w:br/>
      </w:r>
      <w:r>
        <w:rPr>
          <w:rFonts w:hint="eastAsia"/>
        </w:rPr>
        <w:t>　　未来，新疆物流业的发展将受到以下几个方面的影响。首先，随着国际贸易的深化，新疆将发挥其地缘优势，成为连接中亚和欧洲的重要物流枢纽。其次，随着信息技术的应用，新疆物流业将更加智能化，通过大数据分析提高物流效率和客户服务能力。再次，随着跨境电商的发展，新疆将吸引更多海外商品通过该地区进入中国市场，促进物流业的多元化发展。最后，随着环保要求的提高，新疆物流业将更加注重绿色物流，采用节能环保的运输方式和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d61b16314c6e" w:history="1">
        <w:r>
          <w:rPr>
            <w:rStyle w:val="Hyperlink"/>
          </w:rPr>
          <w:t>中国新疆物流业行业现状调研分析及发展趋势预测报告（2025版）</w:t>
        </w:r>
      </w:hyperlink>
      <w:r>
        <w:rPr>
          <w:rFonts w:hint="eastAsia"/>
        </w:rPr>
        <w:t>》系统分析了新疆物流业行业的现状，全面梳理了新疆物流业市场需求、市场规模、产业链结构及价格体系，详细解读了新疆物流业细分市场特点。报告结合权威数据，科学预测了新疆物流业市场前景与发展趋势，客观分析了品牌竞争格局、市场集中度及重点企业的运营表现，并指出了新疆物流业行业面临的机遇与风险。为新疆物流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2020-2025年新疆物流业发展环境分析</w:t>
      </w:r>
      <w:r>
        <w:rPr>
          <w:rFonts w:hint="eastAsia"/>
        </w:rPr>
        <w:br/>
      </w:r>
      <w:r>
        <w:rPr>
          <w:rFonts w:hint="eastAsia"/>
        </w:rPr>
        <w:t>　　2.1 2020-2025年新疆经济与社会发展分析</w:t>
      </w:r>
      <w:r>
        <w:rPr>
          <w:rFonts w:hint="eastAsia"/>
        </w:rPr>
        <w:br/>
      </w:r>
      <w:r>
        <w:rPr>
          <w:rFonts w:hint="eastAsia"/>
        </w:rPr>
        <w:t>　　　　2.1.1 2025年新疆经济运行总体情况</w:t>
      </w:r>
      <w:r>
        <w:rPr>
          <w:rFonts w:hint="eastAsia"/>
        </w:rPr>
        <w:br/>
      </w:r>
      <w:r>
        <w:rPr>
          <w:rFonts w:hint="eastAsia"/>
        </w:rPr>
        <w:t>　　　　2.1.2 2025年新疆经济运行各行业指标统计</w:t>
      </w:r>
      <w:r>
        <w:rPr>
          <w:rFonts w:hint="eastAsia"/>
        </w:rPr>
        <w:br/>
      </w:r>
      <w:r>
        <w:rPr>
          <w:rFonts w:hint="eastAsia"/>
        </w:rPr>
        <w:t>　　　　2.1.3 2025年新疆经济运行状况分析</w:t>
      </w:r>
      <w:r>
        <w:rPr>
          <w:rFonts w:hint="eastAsia"/>
        </w:rPr>
        <w:br/>
      </w:r>
      <w:r>
        <w:rPr>
          <w:rFonts w:hint="eastAsia"/>
        </w:rPr>
        <w:t>　　2.2 2020-2025年新疆基础交通发展分析</w:t>
      </w:r>
      <w:r>
        <w:rPr>
          <w:rFonts w:hint="eastAsia"/>
        </w:rPr>
        <w:br/>
      </w:r>
      <w:r>
        <w:rPr>
          <w:rFonts w:hint="eastAsia"/>
        </w:rPr>
        <w:t>　　　　2.2.1 新疆道路交通运行总体情况</w:t>
      </w:r>
      <w:r>
        <w:rPr>
          <w:rFonts w:hint="eastAsia"/>
        </w:rPr>
        <w:br/>
      </w:r>
      <w:r>
        <w:rPr>
          <w:rFonts w:hint="eastAsia"/>
        </w:rPr>
        <w:t>　　　　2.2.2 新疆铁路交通发展现状</w:t>
      </w:r>
      <w:r>
        <w:rPr>
          <w:rFonts w:hint="eastAsia"/>
        </w:rPr>
        <w:br/>
      </w:r>
      <w:r>
        <w:rPr>
          <w:rFonts w:hint="eastAsia"/>
        </w:rPr>
        <w:t>　　　　2.2.3 新疆民航业发展变化综述</w:t>
      </w:r>
      <w:r>
        <w:rPr>
          <w:rFonts w:hint="eastAsia"/>
        </w:rPr>
        <w:br/>
      </w:r>
      <w:r>
        <w:rPr>
          <w:rFonts w:hint="eastAsia"/>
        </w:rPr>
        <w:t>　　2.3 2020-2025年新疆边境贸易发展概述</w:t>
      </w:r>
      <w:r>
        <w:rPr>
          <w:rFonts w:hint="eastAsia"/>
        </w:rPr>
        <w:br/>
      </w:r>
      <w:r>
        <w:rPr>
          <w:rFonts w:hint="eastAsia"/>
        </w:rPr>
        <w:t>　　　　2.3.1 新疆边境贸易发展的主要特征</w:t>
      </w:r>
      <w:r>
        <w:rPr>
          <w:rFonts w:hint="eastAsia"/>
        </w:rPr>
        <w:br/>
      </w:r>
      <w:r>
        <w:rPr>
          <w:rFonts w:hint="eastAsia"/>
        </w:rPr>
        <w:t>　　　　2.3.2 新疆贸易兴边成效显著</w:t>
      </w:r>
      <w:r>
        <w:rPr>
          <w:rFonts w:hint="eastAsia"/>
        </w:rPr>
        <w:br/>
      </w:r>
      <w:r>
        <w:rPr>
          <w:rFonts w:hint="eastAsia"/>
        </w:rPr>
        <w:t>　　　　2.3.3 新疆边境贸易发展中存在的问题</w:t>
      </w:r>
      <w:r>
        <w:rPr>
          <w:rFonts w:hint="eastAsia"/>
        </w:rPr>
        <w:br/>
      </w:r>
      <w:r>
        <w:rPr>
          <w:rFonts w:hint="eastAsia"/>
        </w:rPr>
        <w:t>　　　　2.3.4 加快新疆发展边境贸易的对策</w:t>
      </w:r>
      <w:r>
        <w:rPr>
          <w:rFonts w:hint="eastAsia"/>
        </w:rPr>
        <w:br/>
      </w:r>
      <w:r>
        <w:rPr>
          <w:rFonts w:hint="eastAsia"/>
        </w:rPr>
        <w:t>　　2.4 西部物流发展的比较优势及政策选择</w:t>
      </w:r>
      <w:r>
        <w:rPr>
          <w:rFonts w:hint="eastAsia"/>
        </w:rPr>
        <w:br/>
      </w:r>
      <w:r>
        <w:rPr>
          <w:rFonts w:hint="eastAsia"/>
        </w:rPr>
        <w:t>　　　　2.4.1 西部区域物流发展的比较优势</w:t>
      </w:r>
      <w:r>
        <w:rPr>
          <w:rFonts w:hint="eastAsia"/>
        </w:rPr>
        <w:br/>
      </w:r>
      <w:r>
        <w:rPr>
          <w:rFonts w:hint="eastAsia"/>
        </w:rPr>
        <w:t>　　　　2.4.2 西部区域物流发展的政策选择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2020-2025年新疆物流业的发展</w:t>
      </w:r>
      <w:r>
        <w:rPr>
          <w:rFonts w:hint="eastAsia"/>
        </w:rPr>
        <w:br/>
      </w:r>
      <w:r>
        <w:rPr>
          <w:rFonts w:hint="eastAsia"/>
        </w:rPr>
        <w:t>　　3.1 2020-2025年新疆物流业发展总况</w:t>
      </w:r>
      <w:r>
        <w:rPr>
          <w:rFonts w:hint="eastAsia"/>
        </w:rPr>
        <w:br/>
      </w:r>
      <w:r>
        <w:rPr>
          <w:rFonts w:hint="eastAsia"/>
        </w:rPr>
        <w:t>　　　　3.1.1 新疆物流业发展现状分析</w:t>
      </w:r>
      <w:r>
        <w:rPr>
          <w:rFonts w:hint="eastAsia"/>
        </w:rPr>
        <w:br/>
      </w:r>
      <w:r>
        <w:rPr>
          <w:rFonts w:hint="eastAsia"/>
        </w:rPr>
        <w:t>　　　　3.1.2 新疆物流业进入信息时代</w:t>
      </w:r>
      <w:r>
        <w:rPr>
          <w:rFonts w:hint="eastAsia"/>
        </w:rPr>
        <w:br/>
      </w:r>
      <w:r>
        <w:rPr>
          <w:rFonts w:hint="eastAsia"/>
        </w:rPr>
        <w:t>　　　　3.1.3 新疆积极构建物流中心</w:t>
      </w:r>
      <w:r>
        <w:rPr>
          <w:rFonts w:hint="eastAsia"/>
        </w:rPr>
        <w:br/>
      </w:r>
      <w:r>
        <w:rPr>
          <w:rFonts w:hint="eastAsia"/>
        </w:rPr>
        <w:t>　　　　3.1.4 新疆农村物流网络建设迈上新台阶</w:t>
      </w:r>
      <w:r>
        <w:rPr>
          <w:rFonts w:hint="eastAsia"/>
        </w:rPr>
        <w:br/>
      </w:r>
      <w:r>
        <w:rPr>
          <w:rFonts w:hint="eastAsia"/>
        </w:rPr>
        <w:t>　　　　3.1.5 新疆喀什地区物流业发展动态</w:t>
      </w:r>
      <w:r>
        <w:rPr>
          <w:rFonts w:hint="eastAsia"/>
        </w:rPr>
        <w:br/>
      </w:r>
      <w:r>
        <w:rPr>
          <w:rFonts w:hint="eastAsia"/>
        </w:rPr>
        <w:t>　　3.2 2020-2025年新疆物流业细分市场综述</w:t>
      </w:r>
      <w:r>
        <w:rPr>
          <w:rFonts w:hint="eastAsia"/>
        </w:rPr>
        <w:br/>
      </w:r>
      <w:r>
        <w:rPr>
          <w:rFonts w:hint="eastAsia"/>
        </w:rPr>
        <w:t>　　　　3.2.1 新疆铁路国际物流园进入动迁阶段</w:t>
      </w:r>
      <w:r>
        <w:rPr>
          <w:rFonts w:hint="eastAsia"/>
        </w:rPr>
        <w:br/>
      </w:r>
      <w:r>
        <w:rPr>
          <w:rFonts w:hint="eastAsia"/>
        </w:rPr>
        <w:t>　　　　3.2.2 新疆航空物流发展概述</w:t>
      </w:r>
      <w:r>
        <w:rPr>
          <w:rFonts w:hint="eastAsia"/>
        </w:rPr>
        <w:br/>
      </w:r>
      <w:r>
        <w:rPr>
          <w:rFonts w:hint="eastAsia"/>
        </w:rPr>
        <w:t>　　　　3.2.3 新疆全面推进农村邮政物流建设</w:t>
      </w:r>
      <w:r>
        <w:rPr>
          <w:rFonts w:hint="eastAsia"/>
        </w:rPr>
        <w:br/>
      </w:r>
      <w:r>
        <w:rPr>
          <w:rFonts w:hint="eastAsia"/>
        </w:rPr>
        <w:t>　　　　3.2.4 国家邮政局鼓励提升新疆快递服务能力</w:t>
      </w:r>
      <w:r>
        <w:rPr>
          <w:rFonts w:hint="eastAsia"/>
        </w:rPr>
        <w:br/>
      </w:r>
      <w:r>
        <w:rPr>
          <w:rFonts w:hint="eastAsia"/>
        </w:rPr>
        <w:t>　　3.3 2020-2025年新疆第三方物流发展分析</w:t>
      </w:r>
      <w:r>
        <w:rPr>
          <w:rFonts w:hint="eastAsia"/>
        </w:rPr>
        <w:br/>
      </w:r>
      <w:r>
        <w:rPr>
          <w:rFonts w:hint="eastAsia"/>
        </w:rPr>
        <w:t>　　　　3.3.1 第三方物流定义解释</w:t>
      </w:r>
      <w:r>
        <w:rPr>
          <w:rFonts w:hint="eastAsia"/>
        </w:rPr>
        <w:br/>
      </w:r>
      <w:r>
        <w:rPr>
          <w:rFonts w:hint="eastAsia"/>
        </w:rPr>
        <w:t>　　　　3.3.2 新疆发展第三方物流的SWOT分析</w:t>
      </w:r>
      <w:r>
        <w:rPr>
          <w:rFonts w:hint="eastAsia"/>
        </w:rPr>
        <w:br/>
      </w:r>
      <w:r>
        <w:rPr>
          <w:rFonts w:hint="eastAsia"/>
        </w:rPr>
        <w:t>　　　　3.3.3 新疆第三方物流发展的重要对策</w:t>
      </w:r>
      <w:r>
        <w:rPr>
          <w:rFonts w:hint="eastAsia"/>
        </w:rPr>
        <w:br/>
      </w:r>
      <w:r>
        <w:rPr>
          <w:rFonts w:hint="eastAsia"/>
        </w:rPr>
        <w:t>　　3.4 2020-2025年新疆国际物流节点建设发展分析</w:t>
      </w:r>
      <w:r>
        <w:rPr>
          <w:rFonts w:hint="eastAsia"/>
        </w:rPr>
        <w:br/>
      </w:r>
      <w:r>
        <w:rPr>
          <w:rFonts w:hint="eastAsia"/>
        </w:rPr>
        <w:t>　　　　3.4.1 新疆国际物流节点发展现状及特点</w:t>
      </w:r>
      <w:r>
        <w:rPr>
          <w:rFonts w:hint="eastAsia"/>
        </w:rPr>
        <w:br/>
      </w:r>
      <w:r>
        <w:rPr>
          <w:rFonts w:hint="eastAsia"/>
        </w:rPr>
        <w:t>　　　　3.4.2 新疆国际物流节点建设存在的问题</w:t>
      </w:r>
      <w:r>
        <w:rPr>
          <w:rFonts w:hint="eastAsia"/>
        </w:rPr>
        <w:br/>
      </w:r>
      <w:r>
        <w:rPr>
          <w:rFonts w:hint="eastAsia"/>
        </w:rPr>
        <w:t>　　　　3.4.3 新疆国际物流节点建设发展政策建议</w:t>
      </w:r>
      <w:r>
        <w:rPr>
          <w:rFonts w:hint="eastAsia"/>
        </w:rPr>
        <w:br/>
      </w:r>
      <w:r>
        <w:rPr>
          <w:rFonts w:hint="eastAsia"/>
        </w:rPr>
        <w:t>　　3.5 新疆物流业发展面临的问题及对策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新疆物流业发展存在的问题</w:t>
      </w:r>
      <w:r>
        <w:rPr>
          <w:rFonts w:hint="eastAsia"/>
        </w:rPr>
        <w:br/>
      </w:r>
      <w:r>
        <w:rPr>
          <w:rFonts w:hint="eastAsia"/>
        </w:rPr>
        <w:t>　　　　3.5.2 新疆物流业发展的对策</w:t>
      </w:r>
      <w:r>
        <w:rPr>
          <w:rFonts w:hint="eastAsia"/>
        </w:rPr>
        <w:br/>
      </w:r>
      <w:r>
        <w:rPr>
          <w:rFonts w:hint="eastAsia"/>
        </w:rPr>
        <w:t>　　　　3.5.3 新疆发展物流业的建议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2020-2025年新疆现代物流业发展概况</w:t>
      </w:r>
      <w:r>
        <w:rPr>
          <w:rFonts w:hint="eastAsia"/>
        </w:rPr>
        <w:br/>
      </w:r>
      <w:r>
        <w:rPr>
          <w:rFonts w:hint="eastAsia"/>
        </w:rPr>
        <w:t>　　4.1 2020-2025年新疆现代物流业调查分析</w:t>
      </w:r>
      <w:r>
        <w:rPr>
          <w:rFonts w:hint="eastAsia"/>
        </w:rPr>
        <w:br/>
      </w:r>
      <w:r>
        <w:rPr>
          <w:rFonts w:hint="eastAsia"/>
        </w:rPr>
        <w:t>　　　　4.1.1 新疆物流企业的经营状况</w:t>
      </w:r>
      <w:r>
        <w:rPr>
          <w:rFonts w:hint="eastAsia"/>
        </w:rPr>
        <w:br/>
      </w:r>
      <w:r>
        <w:rPr>
          <w:rFonts w:hint="eastAsia"/>
        </w:rPr>
        <w:t>　　　　4.1.2 工商企业的物流运作情况</w:t>
      </w:r>
      <w:r>
        <w:rPr>
          <w:rFonts w:hint="eastAsia"/>
        </w:rPr>
        <w:br/>
      </w:r>
      <w:r>
        <w:rPr>
          <w:rFonts w:hint="eastAsia"/>
        </w:rPr>
        <w:t>　　　　4.1.3 新疆发展现代物流业的思路及策略</w:t>
      </w:r>
      <w:r>
        <w:rPr>
          <w:rFonts w:hint="eastAsia"/>
        </w:rPr>
        <w:br/>
      </w:r>
      <w:r>
        <w:rPr>
          <w:rFonts w:hint="eastAsia"/>
        </w:rPr>
        <w:t>　　4.2 2020-2025年新疆现代物流业发展概述</w:t>
      </w:r>
      <w:r>
        <w:rPr>
          <w:rFonts w:hint="eastAsia"/>
        </w:rPr>
        <w:br/>
      </w:r>
      <w:r>
        <w:rPr>
          <w:rFonts w:hint="eastAsia"/>
        </w:rPr>
        <w:t>　　　　4.2.1 现代物流的概念及内涵</w:t>
      </w:r>
      <w:r>
        <w:rPr>
          <w:rFonts w:hint="eastAsia"/>
        </w:rPr>
        <w:br/>
      </w:r>
      <w:r>
        <w:rPr>
          <w:rFonts w:hint="eastAsia"/>
        </w:rPr>
        <w:t>　　　　4.2.2 新疆现代物流业存在的问题</w:t>
      </w:r>
      <w:r>
        <w:rPr>
          <w:rFonts w:hint="eastAsia"/>
        </w:rPr>
        <w:br/>
      </w:r>
      <w:r>
        <w:rPr>
          <w:rFonts w:hint="eastAsia"/>
        </w:rPr>
        <w:t>　　　　4.2.3 新疆现代物流业发展建议</w:t>
      </w:r>
      <w:r>
        <w:rPr>
          <w:rFonts w:hint="eastAsia"/>
        </w:rPr>
        <w:br/>
      </w:r>
      <w:r>
        <w:rPr>
          <w:rFonts w:hint="eastAsia"/>
        </w:rPr>
        <w:t>　　4.3 新疆物流产业的信息化建设</w:t>
      </w:r>
      <w:r>
        <w:rPr>
          <w:rFonts w:hint="eastAsia"/>
        </w:rPr>
        <w:br/>
      </w:r>
      <w:r>
        <w:rPr>
          <w:rFonts w:hint="eastAsia"/>
        </w:rPr>
        <w:t>　　　　4.3.1 新疆物流产业信息化建设的必要性</w:t>
      </w:r>
      <w:r>
        <w:rPr>
          <w:rFonts w:hint="eastAsia"/>
        </w:rPr>
        <w:br/>
      </w:r>
      <w:r>
        <w:rPr>
          <w:rFonts w:hint="eastAsia"/>
        </w:rPr>
        <w:t>　　　　4.3.2 新疆物流产业信息化建设中存在的问题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4.3.3 新疆物流产业信息化建设的思路</w:t>
      </w:r>
      <w:r>
        <w:rPr>
          <w:rFonts w:hint="eastAsia"/>
        </w:rPr>
        <w:br/>
      </w:r>
      <w:r>
        <w:rPr>
          <w:rFonts w:hint="eastAsia"/>
        </w:rPr>
        <w:t>　　4.4 新疆道路运输向现代物流转型研析</w:t>
      </w:r>
      <w:r>
        <w:rPr>
          <w:rFonts w:hint="eastAsia"/>
        </w:rPr>
        <w:br/>
      </w:r>
      <w:r>
        <w:rPr>
          <w:rFonts w:hint="eastAsia"/>
        </w:rPr>
        <w:t>　　　　4.4.1 新疆道路运输业向现代物流业转型面临的形势</w:t>
      </w:r>
      <w:r>
        <w:rPr>
          <w:rFonts w:hint="eastAsia"/>
        </w:rPr>
        <w:br/>
      </w:r>
      <w:r>
        <w:rPr>
          <w:rFonts w:hint="eastAsia"/>
        </w:rPr>
        <w:t>　　　　4.4.2 新疆道路运输业向现代物流业转型存在的问题</w:t>
      </w:r>
      <w:r>
        <w:rPr>
          <w:rFonts w:hint="eastAsia"/>
        </w:rPr>
        <w:br/>
      </w:r>
      <w:r>
        <w:rPr>
          <w:rFonts w:hint="eastAsia"/>
        </w:rPr>
        <w:t>　　　　4.4.3 新疆道路运输业向现代物流业转型的目标及措施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2020-2025年新疆口岸物流发展分析</w:t>
      </w:r>
      <w:r>
        <w:rPr>
          <w:rFonts w:hint="eastAsia"/>
        </w:rPr>
        <w:br/>
      </w:r>
      <w:r>
        <w:rPr>
          <w:rFonts w:hint="eastAsia"/>
        </w:rPr>
        <w:t>　　5.1 口岸物流相关概述</w:t>
      </w:r>
      <w:r>
        <w:rPr>
          <w:rFonts w:hint="eastAsia"/>
        </w:rPr>
        <w:br/>
      </w:r>
      <w:r>
        <w:rPr>
          <w:rFonts w:hint="eastAsia"/>
        </w:rPr>
        <w:t>　　　　5.1.1 口岸物流定义</w:t>
      </w:r>
      <w:r>
        <w:rPr>
          <w:rFonts w:hint="eastAsia"/>
        </w:rPr>
        <w:br/>
      </w:r>
      <w:r>
        <w:rPr>
          <w:rFonts w:hint="eastAsia"/>
        </w:rPr>
        <w:t>　　　　5.1.2 新疆口岸简介</w:t>
      </w:r>
      <w:r>
        <w:rPr>
          <w:rFonts w:hint="eastAsia"/>
        </w:rPr>
        <w:br/>
      </w:r>
      <w:r>
        <w:rPr>
          <w:rFonts w:hint="eastAsia"/>
        </w:rPr>
        <w:t>　　　　5.1.3 国家政策推动新疆口岸经济转型</w:t>
      </w:r>
      <w:r>
        <w:rPr>
          <w:rFonts w:hint="eastAsia"/>
        </w:rPr>
        <w:br/>
      </w:r>
      <w:r>
        <w:rPr>
          <w:rFonts w:hint="eastAsia"/>
        </w:rPr>
        <w:t>　　5.2 霍尔果斯口岸</w:t>
      </w:r>
      <w:r>
        <w:rPr>
          <w:rFonts w:hint="eastAsia"/>
        </w:rPr>
        <w:br/>
      </w:r>
      <w:r>
        <w:rPr>
          <w:rFonts w:hint="eastAsia"/>
        </w:rPr>
        <w:t>　　　　5.2.1 霍尔果斯口岸经济发展浅析</w:t>
      </w:r>
      <w:r>
        <w:rPr>
          <w:rFonts w:hint="eastAsia"/>
        </w:rPr>
        <w:br/>
      </w:r>
      <w:r>
        <w:rPr>
          <w:rFonts w:hint="eastAsia"/>
        </w:rPr>
        <w:t>　　　　5.2.2 霍尔果斯口岸物流业现状</w:t>
      </w:r>
      <w:r>
        <w:rPr>
          <w:rFonts w:hint="eastAsia"/>
        </w:rPr>
        <w:br/>
      </w:r>
      <w:r>
        <w:rPr>
          <w:rFonts w:hint="eastAsia"/>
        </w:rPr>
        <w:t>　　　　5.2.3 霍尔果斯口岸打造一流国际物流中心发展思路</w:t>
      </w:r>
      <w:r>
        <w:rPr>
          <w:rFonts w:hint="eastAsia"/>
        </w:rPr>
        <w:br/>
      </w:r>
      <w:r>
        <w:rPr>
          <w:rFonts w:hint="eastAsia"/>
        </w:rPr>
        <w:t>　　　　5.2.4 霍尔果斯口岸物流业发展建议</w:t>
      </w:r>
      <w:r>
        <w:rPr>
          <w:rFonts w:hint="eastAsia"/>
        </w:rPr>
        <w:br/>
      </w:r>
      <w:r>
        <w:rPr>
          <w:rFonts w:hint="eastAsia"/>
        </w:rPr>
        <w:t>　　　　5.2.5 霍尔果斯口岸现代物流业发展战略</w:t>
      </w:r>
      <w:r>
        <w:rPr>
          <w:rFonts w:hint="eastAsia"/>
        </w:rPr>
        <w:br/>
      </w:r>
      <w:r>
        <w:rPr>
          <w:rFonts w:hint="eastAsia"/>
        </w:rPr>
        <w:t>　　5.3 阿拉山口口岸</w:t>
      </w:r>
      <w:r>
        <w:rPr>
          <w:rFonts w:hint="eastAsia"/>
        </w:rPr>
        <w:br/>
      </w:r>
      <w:r>
        <w:rPr>
          <w:rFonts w:hint="eastAsia"/>
        </w:rPr>
        <w:t>　　　　5.3.1 阿拉山口口岸基本情况</w:t>
      </w:r>
      <w:r>
        <w:rPr>
          <w:rFonts w:hint="eastAsia"/>
        </w:rPr>
        <w:br/>
      </w:r>
      <w:r>
        <w:rPr>
          <w:rFonts w:hint="eastAsia"/>
        </w:rPr>
        <w:t>　　　　5.3.2 阿拉山口口岸通关运货能力分析</w:t>
      </w:r>
      <w:r>
        <w:rPr>
          <w:rFonts w:hint="eastAsia"/>
        </w:rPr>
        <w:br/>
      </w:r>
      <w:r>
        <w:rPr>
          <w:rFonts w:hint="eastAsia"/>
        </w:rPr>
        <w:t>　　　　5.3.3 阿拉山口口岸物流发展概况</w:t>
      </w:r>
      <w:r>
        <w:rPr>
          <w:rFonts w:hint="eastAsia"/>
        </w:rPr>
        <w:br/>
      </w:r>
      <w:r>
        <w:rPr>
          <w:rFonts w:hint="eastAsia"/>
        </w:rPr>
        <w:t>　　　　5.3.4 阿拉山口口岸物流发展方向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2020-2025年新疆重点产品物流发展分析</w:t>
      </w:r>
      <w:r>
        <w:rPr>
          <w:rFonts w:hint="eastAsia"/>
        </w:rPr>
        <w:br/>
      </w:r>
      <w:r>
        <w:rPr>
          <w:rFonts w:hint="eastAsia"/>
        </w:rPr>
        <w:t>　　6.1 农产品物流</w:t>
      </w:r>
      <w:r>
        <w:rPr>
          <w:rFonts w:hint="eastAsia"/>
        </w:rPr>
        <w:br/>
      </w:r>
      <w:r>
        <w:rPr>
          <w:rFonts w:hint="eastAsia"/>
        </w:rPr>
        <w:t>　　　　6.1.1 农产品物流的内涵及特征</w:t>
      </w:r>
      <w:r>
        <w:rPr>
          <w:rFonts w:hint="eastAsia"/>
        </w:rPr>
        <w:br/>
      </w:r>
      <w:r>
        <w:rPr>
          <w:rFonts w:hint="eastAsia"/>
        </w:rPr>
        <w:t>　　　　6.1.2 新疆农产品物流体系构建浅析</w:t>
      </w:r>
      <w:r>
        <w:rPr>
          <w:rFonts w:hint="eastAsia"/>
        </w:rPr>
        <w:br/>
      </w:r>
      <w:r>
        <w:rPr>
          <w:rFonts w:hint="eastAsia"/>
        </w:rPr>
        <w:t>　　　　6.1.3 新疆农产品物流发展存在的问题及对策</w:t>
      </w:r>
      <w:r>
        <w:rPr>
          <w:rFonts w:hint="eastAsia"/>
        </w:rPr>
        <w:br/>
      </w:r>
      <w:r>
        <w:rPr>
          <w:rFonts w:hint="eastAsia"/>
        </w:rPr>
        <w:t>　　6.2 钢铁物流</w:t>
      </w:r>
      <w:r>
        <w:rPr>
          <w:rFonts w:hint="eastAsia"/>
        </w:rPr>
        <w:br/>
      </w:r>
      <w:r>
        <w:rPr>
          <w:rFonts w:hint="eastAsia"/>
        </w:rPr>
        <w:t>　　　　6.2.1 新疆钢铁业发展的有利条件</w:t>
      </w:r>
      <w:r>
        <w:rPr>
          <w:rFonts w:hint="eastAsia"/>
        </w:rPr>
        <w:br/>
      </w:r>
      <w:r>
        <w:rPr>
          <w:rFonts w:hint="eastAsia"/>
        </w:rPr>
        <w:t>　　　　6.2.2 新疆钢铁需求将不断增长</w:t>
      </w:r>
      <w:r>
        <w:rPr>
          <w:rFonts w:hint="eastAsia"/>
        </w:rPr>
        <w:br/>
      </w:r>
      <w:r>
        <w:rPr>
          <w:rFonts w:hint="eastAsia"/>
        </w:rPr>
        <w:t>　　　　6.2.3 新疆启动北方钢铁国际物流园项目</w:t>
      </w:r>
      <w:r>
        <w:rPr>
          <w:rFonts w:hint="eastAsia"/>
        </w:rPr>
        <w:br/>
      </w:r>
      <w:r>
        <w:rPr>
          <w:rFonts w:hint="eastAsia"/>
        </w:rPr>
        <w:t>　　　　6.2.4 新疆钢材专业物流市场取得重大进展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(中:智:林)新疆物流业的前景趋势分析</w:t>
      </w:r>
      <w:r>
        <w:rPr>
          <w:rFonts w:hint="eastAsia"/>
        </w:rPr>
        <w:br/>
      </w:r>
      <w:r>
        <w:rPr>
          <w:rFonts w:hint="eastAsia"/>
        </w:rPr>
        <w:t>　　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7.1.2 中国物流行业的发展趋势</w:t>
      </w:r>
      <w:r>
        <w:rPr>
          <w:rFonts w:hint="eastAsia"/>
        </w:rPr>
        <w:br/>
      </w:r>
      <w:r>
        <w:rPr>
          <w:rFonts w:hint="eastAsia"/>
        </w:rPr>
        <w:t>　　　　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7.2 新疆物流业发展前景预测</w:t>
      </w:r>
      <w:r>
        <w:rPr>
          <w:rFonts w:hint="eastAsia"/>
        </w:rPr>
        <w:br/>
      </w:r>
      <w:r>
        <w:rPr>
          <w:rFonts w:hint="eastAsia"/>
        </w:rPr>
        <w:t>　　　　7.2.1 新疆物流业发展前景展望</w:t>
      </w:r>
      <w:r>
        <w:rPr>
          <w:rFonts w:hint="eastAsia"/>
        </w:rPr>
        <w:br/>
      </w:r>
      <w:r>
        <w:rPr>
          <w:rFonts w:hint="eastAsia"/>
        </w:rPr>
        <w:t>　　　　7.2.2 2025-2031年新疆物流业发展预测分析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2025-2031年新疆物流行业增加值预测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d61b16314c6e" w:history="1">
        <w:r>
          <w:rPr>
            <w:rStyle w:val="Hyperlink"/>
          </w:rPr>
          <w:t>中国新疆物流业行业现状调研分析及发展趋势预测报告（2025版）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d61b16314c6e" w:history="1">
        <w:r>
          <w:rPr>
            <w:rStyle w:val="Hyperlink"/>
          </w:rPr>
          <w:t>https://www.20087.com/5/23/XinJiangWuLiuYeFaZhanXianZhuangF.html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配货物流网、新疆物流业的发展现状及需求分析、新疆冷链运输公司、新疆物流业发展水平研究论文、新疆大型物流公司有哪些、新疆物流业的发展、新疆商贸物流集团、新疆物流业暴雷原因分析、新疆物流集团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7211f21746c2" w:history="1">
      <w:r>
        <w:rPr>
          <w:rStyle w:val="Hyperlink"/>
        </w:rPr>
        <w:t>中国新疆物流业行业现状调研分析及发展趋势预测报告（2025版）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nJiangWuLiuYeFaZhanXianZhuangF.html" TargetMode="External" Id="Rd136d61b163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nJiangWuLiuYeFaZhanXianZhuangF.html" TargetMode="External" Id="Re12e7211f217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2024-10-08T02:04:00Z</dcterms:created>
  <dcterms:modified xsi:type="dcterms:W3CDTF">2024-10-08T03:04:00Z</dcterms:modified>
  <dc:subject>中国新疆物流业行业现状调研分析及发展趋势预测报告（2025版）</dc:subject>
  <dc:title>中国新疆物流业行业现状调研分析及发展趋势预测报告（2025版）</dc:title>
  <cp:keywords>中国新疆物流业行业现状调研分析及发展趋势预测报告（2025版）</cp:keywords>
  <dc:description>中国新疆物流业行业现状调研分析及发展趋势预测报告（2025版）</dc:description>
</cp:coreProperties>
</file>