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97c5f41ecf4412" w:history="1">
              <w:r>
                <w:rPr>
                  <w:rStyle w:val="Hyperlink"/>
                </w:rPr>
                <w:t>2026-2032年中国航天机床行业现状与市场前景报告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97c5f41ecf4412" w:history="1">
              <w:r>
                <w:rPr>
                  <w:rStyle w:val="Hyperlink"/>
                </w:rPr>
                <w:t>2026-2032年中国航天机床行业现状与市场前景报告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97c5f41ecf4412" w:history="1">
                <w:r>
                  <w:rPr>
                    <w:rStyle w:val="Hyperlink"/>
                  </w:rPr>
                  <w:t>https://www.20087.com/5/33/HangTianJiChuangHangYeQianJingQuShi.html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天机床是高精度、高可靠性制造装备，专用于加工火箭发动机壳体、卫星支架、陀螺仪框架等关键航天零部件，要求亚微米级加工精度、超高刚性及极端环境稳定性。主流设备采用天然花岗岩床身、液体静压导轨、直线电机驱动及恒温恒湿车间部署，集成在线测量与误差补偿系统。在商业航天爆发式增长背景下，对机床的五轴联动能力、难加工材料（如高温合金、碳化硅复合材料）适应性及无人化运行提出更高要求。行业聚焦于热变形抑制、振动主动控制及国产高档数控系统适配。</w:t>
      </w:r>
      <w:r>
        <w:rPr>
          <w:rFonts w:hint="eastAsia"/>
        </w:rPr>
        <w:br/>
      </w:r>
      <w:r>
        <w:rPr>
          <w:rFonts w:hint="eastAsia"/>
        </w:rPr>
        <w:t>　　未来，航天机床将向超精密复合加工、数字孪生闭环与自主可控方向突破。市场调研网指出，激光辅助—铣削一体化工艺将提升硬脆材料加工效率；量子传感技术有望实现纳米级在位检测。在智能化层面，机床将与MBSE（基于模型的系统工程）平台联动，实现“设计—制造—验证”无缝衔接。此外，核心部件（如光栅尺、电主轴）国产化将降低供应链风险。长远看，航天机床将从“高精尖制造装备”升级为“空天装备自主研制战略支点”，在保障国家航天安全与商业航天产业化进程中发挥不可替代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97c5f41ecf4412" w:history="1">
        <w:r>
          <w:rPr>
            <w:rStyle w:val="Hyperlink"/>
          </w:rPr>
          <w:t>2026-2032年中国航天机床行业现状与市场前景报告</w:t>
        </w:r>
      </w:hyperlink>
      <w:r>
        <w:rPr>
          <w:rFonts w:hint="eastAsia"/>
        </w:rPr>
        <w:t>》，2025年航天机床行业市场规模达 亿元，预计2032年市场规模将达 亿元，期间年均复合增长率（CAGR）达 %。报告系统分析了我国航天机床行业的市场规模、竞争格局及技术发展现状，梳理了产业链结构和重点企业表现。报告基于航天机床行业发展轨迹，结合政策环境与航天机床市场需求变化，研判了航天机床行业未来发展趋势与技术演进方向，客观评估了航天机床市场机遇与潜在风险。报告为投资者和从业者提供了专业的市场参考，有助于把握航天机床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航天机床行业相关概述</w:t>
      </w:r>
      <w:r>
        <w:rPr>
          <w:rFonts w:hint="eastAsia"/>
        </w:rPr>
        <w:br/>
      </w:r>
      <w:r>
        <w:rPr>
          <w:rFonts w:hint="eastAsia"/>
        </w:rPr>
        <w:t>　　　　一、航天机床行业定义及特点</w:t>
      </w:r>
      <w:r>
        <w:rPr>
          <w:rFonts w:hint="eastAsia"/>
        </w:rPr>
        <w:br/>
      </w:r>
      <w:r>
        <w:rPr>
          <w:rFonts w:hint="eastAsia"/>
        </w:rPr>
        <w:t>　　　　　　1、航天机床行业定义</w:t>
      </w:r>
      <w:r>
        <w:rPr>
          <w:rFonts w:hint="eastAsia"/>
        </w:rPr>
        <w:br/>
      </w:r>
      <w:r>
        <w:rPr>
          <w:rFonts w:hint="eastAsia"/>
        </w:rPr>
        <w:t>　　　　　　2、航天机床行业特点</w:t>
      </w:r>
      <w:r>
        <w:rPr>
          <w:rFonts w:hint="eastAsia"/>
        </w:rPr>
        <w:br/>
      </w:r>
      <w:r>
        <w:rPr>
          <w:rFonts w:hint="eastAsia"/>
        </w:rPr>
        <w:t>　　　　二、航天机床行业经营模式分析</w:t>
      </w:r>
      <w:r>
        <w:rPr>
          <w:rFonts w:hint="eastAsia"/>
        </w:rPr>
        <w:br/>
      </w:r>
      <w:r>
        <w:rPr>
          <w:rFonts w:hint="eastAsia"/>
        </w:rPr>
        <w:t>　　　　　　1、航天机床生产模式</w:t>
      </w:r>
      <w:r>
        <w:rPr>
          <w:rFonts w:hint="eastAsia"/>
        </w:rPr>
        <w:br/>
      </w:r>
      <w:r>
        <w:rPr>
          <w:rFonts w:hint="eastAsia"/>
        </w:rPr>
        <w:t>　　　　　　2、航天机床采购模式</w:t>
      </w:r>
      <w:r>
        <w:rPr>
          <w:rFonts w:hint="eastAsia"/>
        </w:rPr>
        <w:br/>
      </w:r>
      <w:r>
        <w:rPr>
          <w:rFonts w:hint="eastAsia"/>
        </w:rPr>
        <w:t>　　　　　　3、航天机床销售模式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2026年中国航天机床行业发展环境分析</w:t>
      </w:r>
      <w:r>
        <w:rPr>
          <w:rFonts w:hint="eastAsia"/>
        </w:rPr>
        <w:br/>
      </w:r>
      <w:r>
        <w:rPr>
          <w:rFonts w:hint="eastAsia"/>
        </w:rPr>
        <w:t>　　第一节 航天机床经济环境分析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航天机床政策环境分析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2025-2026年航天机床行业技术发展现状及趋势分析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航天机床行业技术发展现状分析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国内外航天机床行业技术差异与原因</w:t>
      </w:r>
      <w:r>
        <w:rPr>
          <w:rFonts w:hint="eastAsia"/>
        </w:rPr>
        <w:br/>
      </w:r>
      <w:r>
        <w:rPr>
          <w:rFonts w:hint="eastAsia"/>
        </w:rPr>
        <w:t>　　第三节 航天机床行业技术发展方向、趋势预测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提升航天机床行业技术能力策略建议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2026年世界航天机床行业市场运行形势分析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2026年全球航天机床行业发展概况</w:t>
      </w:r>
      <w:r>
        <w:rPr>
          <w:rFonts w:hint="eastAsia"/>
        </w:rPr>
        <w:br/>
      </w:r>
      <w:r>
        <w:rPr>
          <w:rFonts w:hint="eastAsia"/>
        </w:rPr>
        <w:t>　　第二节 世界航天机床行业发展走势</w:t>
      </w:r>
      <w:r>
        <w:rPr>
          <w:rFonts w:hint="eastAsia"/>
        </w:rPr>
        <w:br/>
      </w:r>
      <w:r>
        <w:rPr>
          <w:rFonts w:hint="eastAsia"/>
        </w:rPr>
        <w:t>　　　　一、全球航天机床行业市场分布情况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二、全球航天机床行业发展趋势分析</w:t>
      </w:r>
      <w:r>
        <w:rPr>
          <w:rFonts w:hint="eastAsia"/>
        </w:rPr>
        <w:br/>
      </w:r>
      <w:r>
        <w:rPr>
          <w:rFonts w:hint="eastAsia"/>
        </w:rPr>
        <w:t>　　第三节 全球航天机床行业重点国家和区域分析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中国航天机床行业市场供需状况分析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中国航天机床行业市场规模情况</w:t>
      </w:r>
      <w:r>
        <w:rPr>
          <w:rFonts w:hint="eastAsia"/>
        </w:rPr>
        <w:br/>
      </w:r>
      <w:r>
        <w:rPr>
          <w:rFonts w:hint="eastAsia"/>
        </w:rPr>
        <w:t>　　第二节 中国航天机床行业盈利情况分析</w:t>
      </w:r>
      <w:r>
        <w:rPr>
          <w:rFonts w:hint="eastAsia"/>
        </w:rPr>
        <w:br/>
      </w:r>
      <w:r>
        <w:rPr>
          <w:rFonts w:hint="eastAsia"/>
        </w:rPr>
        <w:t>　　第三节 中国航天机床行业市场需求状况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一、2020-2025年航天机床行业市场需求情况</w:t>
      </w:r>
      <w:r>
        <w:rPr>
          <w:rFonts w:hint="eastAsia"/>
        </w:rPr>
        <w:br/>
      </w:r>
      <w:r>
        <w:rPr>
          <w:rFonts w:hint="eastAsia"/>
        </w:rPr>
        <w:t>　　　　二、航天机床行业市场需求特点分析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三、2026-2032年航天机床行业市场需求预测</w:t>
      </w:r>
      <w:r>
        <w:rPr>
          <w:rFonts w:hint="eastAsia"/>
        </w:rPr>
        <w:br/>
      </w:r>
      <w:r>
        <w:rPr>
          <w:rFonts w:hint="eastAsia"/>
        </w:rPr>
        <w:t>　　第四节 中国航天机床行业产量情况分析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一、2020-2025年航天机床行业产量统计分析</w:t>
      </w:r>
      <w:r>
        <w:rPr>
          <w:rFonts w:hint="eastAsia"/>
        </w:rPr>
        <w:br/>
      </w:r>
      <w:r>
        <w:rPr>
          <w:rFonts w:hint="eastAsia"/>
        </w:rPr>
        <w:t>　　　　二、航天机床行业区域产量分析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三、2026-2032年航天机床行业产量预测分析</w:t>
      </w:r>
      <w:r>
        <w:rPr>
          <w:rFonts w:hint="eastAsia"/>
        </w:rPr>
        <w:br/>
      </w:r>
      <w:r>
        <w:rPr>
          <w:rFonts w:hint="eastAsia"/>
        </w:rPr>
        <w:t>　　第五节 航天机床行业市场供需平衡状况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中国航天机床行业进出口情况分析预测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2020-2025年中国航天机床行业进出口情况分析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一、2020-2025年中国航天机床行业进口分析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二、2020-2025年中国航天机床行业出口分析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2026-2032年中国航天机床行业进出口情况预测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一、2026-2032年中国航天机床行业进口预测分析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二、2026-2032年中国航天机床行业出口预测分析</w:t>
      </w:r>
      <w:r>
        <w:rPr>
          <w:rFonts w:hint="eastAsia"/>
        </w:rPr>
        <w:br/>
      </w:r>
      <w:r>
        <w:rPr>
          <w:rFonts w:hint="eastAsia"/>
        </w:rPr>
        <w:t>　　第三节 影响航天机床行业进出口变化的主要原因分析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2020-2025年中国航天机床行业重点地区调研分析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一、中国航天机床行业重点区域市场结构调研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二、**地区航天机床市场调研分析</w:t>
      </w:r>
      <w:r>
        <w:rPr>
          <w:rFonts w:hint="eastAsia"/>
        </w:rPr>
        <w:br/>
      </w:r>
      <w:r>
        <w:rPr>
          <w:rFonts w:hint="eastAsia"/>
        </w:rPr>
        <w:t>　　　　三、**地区航天机床市场调研分析</w:t>
      </w:r>
      <w:r>
        <w:rPr>
          <w:rFonts w:hint="eastAsia"/>
        </w:rPr>
        <w:br/>
      </w:r>
      <w:r>
        <w:rPr>
          <w:rFonts w:hint="eastAsia"/>
        </w:rPr>
        <w:t>　　　　四、**地区航天机床市场调研分析</w:t>
      </w:r>
      <w:r>
        <w:rPr>
          <w:rFonts w:hint="eastAsia"/>
        </w:rPr>
        <w:br/>
      </w:r>
      <w:r>
        <w:rPr>
          <w:rFonts w:hint="eastAsia"/>
        </w:rPr>
        <w:t>　　　　五、**地区航天机床市场调研分析</w:t>
      </w:r>
      <w:r>
        <w:rPr>
          <w:rFonts w:hint="eastAsia"/>
        </w:rPr>
        <w:br/>
      </w:r>
      <w:r>
        <w:rPr>
          <w:rFonts w:hint="eastAsia"/>
        </w:rPr>
        <w:t>　　　　六、**地区航天机床市场调研分析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航天机床行业细分产品市场调研分析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中国航天机床行业市场行情分析预测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航天机床价格影响因素分析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2020-2025年中国航天机床市场价格趋向分析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2026-2032年中国航天机床市场价格趋向预测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航天机床行业上、下游市场分析</w:t>
      </w:r>
      <w:r>
        <w:rPr>
          <w:rFonts w:hint="eastAsia"/>
        </w:rPr>
        <w:br/>
      </w:r>
      <w:r>
        <w:rPr>
          <w:rFonts w:hint="eastAsia"/>
        </w:rPr>
        <w:t>　　第一节 航天机床行业上游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航天机床行业下游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航天机床行业竞争格局分析</w:t>
      </w:r>
      <w:r>
        <w:rPr>
          <w:rFonts w:hint="eastAsia"/>
        </w:rPr>
        <w:br/>
      </w:r>
      <w:r>
        <w:rPr>
          <w:rFonts w:hint="eastAsia"/>
        </w:rPr>
        <w:t>　　第一节 航天机床行业集中度分析</w:t>
      </w:r>
      <w:r>
        <w:rPr>
          <w:rFonts w:hint="eastAsia"/>
        </w:rPr>
        <w:br/>
      </w:r>
      <w:r>
        <w:rPr>
          <w:rFonts w:hint="eastAsia"/>
        </w:rPr>
        <w:t>　　　　一、航天机床市场集中度分析</w:t>
      </w:r>
      <w:r>
        <w:rPr>
          <w:rFonts w:hint="eastAsia"/>
        </w:rPr>
        <w:br/>
      </w:r>
      <w:r>
        <w:rPr>
          <w:rFonts w:hint="eastAsia"/>
        </w:rPr>
        <w:t>　　　　二、航天机床企业集中度分析</w:t>
      </w:r>
      <w:r>
        <w:rPr>
          <w:rFonts w:hint="eastAsia"/>
        </w:rPr>
        <w:br/>
      </w:r>
      <w:r>
        <w:rPr>
          <w:rFonts w:hint="eastAsia"/>
        </w:rPr>
        <w:t>　　　　三、航天机床区域集中度分析</w:t>
      </w:r>
      <w:r>
        <w:rPr>
          <w:rFonts w:hint="eastAsia"/>
        </w:rPr>
        <w:br/>
      </w:r>
      <w:r>
        <w:rPr>
          <w:rFonts w:hint="eastAsia"/>
        </w:rPr>
        <w:t>　　第二节 航天机床行业竞争格局分析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一、2026年航天机床行业竞争分析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二、2026年中外航天机床产品竞争分析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三、2020-2025年中国航天机床市场竞争分析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四、2026-2032年国内主要航天机床企业动向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航天机床行业重点企业发展调研</w:t>
      </w:r>
      <w:r>
        <w:rPr>
          <w:rFonts w:hint="eastAsia"/>
        </w:rPr>
        <w:br/>
      </w:r>
      <w:r>
        <w:rPr>
          <w:rFonts w:hint="eastAsia"/>
        </w:rPr>
        <w:t>　　第一节 航天机床重点企业（一）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航天机床重点企业（二）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航天机床重点企业（三）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航天机床重点企业（四）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航天机床重点企业（五）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航天机床重点企业（六）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航天机床企业发展策略分析</w:t>
      </w:r>
      <w:r>
        <w:rPr>
          <w:rFonts w:hint="eastAsia"/>
        </w:rPr>
        <w:br/>
      </w:r>
      <w:r>
        <w:rPr>
          <w:rFonts w:hint="eastAsia"/>
        </w:rPr>
        <w:t>　　第一节 航天机床市场策略分析</w:t>
      </w:r>
      <w:r>
        <w:rPr>
          <w:rFonts w:hint="eastAsia"/>
        </w:rPr>
        <w:br/>
      </w:r>
      <w:r>
        <w:rPr>
          <w:rFonts w:hint="eastAsia"/>
        </w:rPr>
        <w:t>　　　　一、航天机床价格策略分析</w:t>
      </w:r>
      <w:r>
        <w:rPr>
          <w:rFonts w:hint="eastAsia"/>
        </w:rPr>
        <w:br/>
      </w:r>
      <w:r>
        <w:rPr>
          <w:rFonts w:hint="eastAsia"/>
        </w:rPr>
        <w:t>　　　　二、航天机床渠道策略分析</w:t>
      </w:r>
      <w:r>
        <w:rPr>
          <w:rFonts w:hint="eastAsia"/>
        </w:rPr>
        <w:br/>
      </w:r>
      <w:r>
        <w:rPr>
          <w:rFonts w:hint="eastAsia"/>
        </w:rPr>
        <w:t>　　第二节 航天机床销售策略分析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提高航天机床企业竞争力的策略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一、提高中国航天机床企业核心竞争力的对策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二、航天机床企业提升竞争力的主要方向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三、影响航天机床企业核心竞争力的因素及提升途径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四、提高航天机床企业竞争力的策略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对我国航天机床品牌的战略思考</w:t>
      </w:r>
      <w:r>
        <w:rPr>
          <w:rFonts w:hint="eastAsia"/>
        </w:rPr>
        <w:br/>
      </w:r>
      <w:r>
        <w:rPr>
          <w:rFonts w:hint="eastAsia"/>
        </w:rPr>
        <w:t>　　　　一、航天机床实施品牌战略的意义</w:t>
      </w:r>
      <w:r>
        <w:rPr>
          <w:rFonts w:hint="eastAsia"/>
        </w:rPr>
        <w:br/>
      </w:r>
      <w:r>
        <w:rPr>
          <w:rFonts w:hint="eastAsia"/>
        </w:rPr>
        <w:t>　　　　二、航天机床企业品牌的现状分析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三、我国航天机床企业的品牌战略</w:t>
      </w:r>
      <w:r>
        <w:rPr>
          <w:rFonts w:hint="eastAsia"/>
        </w:rPr>
        <w:br/>
      </w:r>
      <w:r>
        <w:rPr>
          <w:rFonts w:hint="eastAsia"/>
        </w:rPr>
        <w:t>　　　　四、航天机床品牌战略管理的策略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中国航天机床行业营销策略分析</w:t>
      </w:r>
      <w:r>
        <w:rPr>
          <w:rFonts w:hint="eastAsia"/>
        </w:rPr>
        <w:br/>
      </w:r>
      <w:r>
        <w:rPr>
          <w:rFonts w:hint="eastAsia"/>
        </w:rPr>
        <w:t>　　第一节 航天机床市场推广策略研究分析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一、做好航天机床产品导入</w:t>
      </w:r>
      <w:r>
        <w:rPr>
          <w:rFonts w:hint="eastAsia"/>
        </w:rPr>
        <w:br/>
      </w:r>
      <w:r>
        <w:rPr>
          <w:rFonts w:hint="eastAsia"/>
        </w:rPr>
        <w:t>　　　　二、做好航天机床产品组合和产品线决策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三、航天机床行业城市市场推广策略</w:t>
      </w:r>
      <w:r>
        <w:rPr>
          <w:rFonts w:hint="eastAsia"/>
        </w:rPr>
        <w:br/>
      </w:r>
      <w:r>
        <w:rPr>
          <w:rFonts w:hint="eastAsia"/>
        </w:rPr>
        <w:t>　　第二节 航天机床行业渠道营销研究分析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一、航天机床行业营销环境分析</w:t>
      </w:r>
      <w:r>
        <w:rPr>
          <w:rFonts w:hint="eastAsia"/>
        </w:rPr>
        <w:br/>
      </w:r>
      <w:r>
        <w:rPr>
          <w:rFonts w:hint="eastAsia"/>
        </w:rPr>
        <w:t>　　　　二、航天机床行业现存的营销渠道分析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三、航天机床行业终端市场营销管理策略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航天机床行业营销战略研究分析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一、中国航天机床行业有效整合营销策略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二、建立航天机床行业厂商的双嬴模式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2026-2032年中国航天机床行业前景与风险预测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2026年航天机床市场前景分析</w:t>
      </w:r>
      <w:r>
        <w:rPr>
          <w:rFonts w:hint="eastAsia"/>
        </w:rPr>
        <w:br/>
      </w:r>
      <w:r>
        <w:rPr>
          <w:rFonts w:hint="eastAsia"/>
        </w:rPr>
        <w:t>　　第二节 2026年航天机床发展趋势预测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2026-2032年中国航天机床行业投资特性分析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一、2026-2032年中国航天机床行业进入壁垒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二、2026-2032年中国航天机床行业盈利模式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三、2026-2032年中国航天机床行业盈利因素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2026-2032年中国航天机床行业投资机会分析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一、2026-2032年中国航天机床细分市场投资机会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二、2026-2032年中国航天机床行业区域市场投资潜力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2026-2032年中国航天机床行业投资风险分析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一、2026-2032年中国航天机床行业市场竞争风险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二、2026-2032年中国航天机床行业技术风险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三、2026-2032年中国航天机床行业政策风险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四、2026-2032年中国航天机床行业进入退出风险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2026-2032年中国航天机床行业盈利模式与投资策略分析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国外航天机床行业投资现状及经营模式分析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一、境外航天机床行业成长情况调查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中国航天机床行业商业模式探讨</w:t>
      </w:r>
      <w:r>
        <w:rPr>
          <w:rFonts w:hint="eastAsia"/>
        </w:rPr>
        <w:br/>
      </w:r>
      <w:r>
        <w:rPr>
          <w:rFonts w:hint="eastAsia"/>
        </w:rPr>
        <w:t>　　第三节 中国航天机床行业投资国际化发展战略分析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中国航天机床行业投资策略分析</w:t>
      </w:r>
      <w:r>
        <w:rPr>
          <w:rFonts w:hint="eastAsia"/>
        </w:rPr>
        <w:br/>
      </w:r>
      <w:r>
        <w:rPr>
          <w:rFonts w:hint="eastAsia"/>
        </w:rPr>
        <w:t>　　第五节 中国航天机床行业资本运作战略选择方案研究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(中智^林)中国航天机床行业多元化经营战略的可行性分析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航天机床行业类别</w:t>
      </w:r>
      <w:r>
        <w:rPr>
          <w:rFonts w:hint="eastAsia"/>
        </w:rPr>
        <w:br/>
      </w:r>
      <w:r>
        <w:rPr>
          <w:rFonts w:hint="eastAsia"/>
        </w:rPr>
        <w:t>　　图表 航天机床行业产业链调研</w:t>
      </w:r>
      <w:r>
        <w:rPr>
          <w:rFonts w:hint="eastAsia"/>
        </w:rPr>
        <w:br/>
      </w:r>
      <w:r>
        <w:rPr>
          <w:rFonts w:hint="eastAsia"/>
        </w:rPr>
        <w:t>　　图表 航天机床行业现状</w:t>
      </w:r>
      <w:r>
        <w:rPr>
          <w:rFonts w:hint="eastAsia"/>
        </w:rPr>
        <w:br/>
      </w:r>
      <w:r>
        <w:rPr>
          <w:rFonts w:hint="eastAsia"/>
        </w:rPr>
        <w:t>　　图表 航天机床行业标准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2020-2025年中国航天机床行业市场规模</w:t>
      </w:r>
      <w:r>
        <w:rPr>
          <w:rFonts w:hint="eastAsia"/>
        </w:rPr>
        <w:br/>
      </w:r>
      <w:r>
        <w:rPr>
          <w:rFonts w:hint="eastAsia"/>
        </w:rPr>
        <w:t>　　图表 2025年中国航天机床行业产能</w:t>
      </w:r>
      <w:r>
        <w:rPr>
          <w:rFonts w:hint="eastAsia"/>
        </w:rPr>
        <w:br/>
      </w:r>
      <w:r>
        <w:rPr>
          <w:rFonts w:hint="eastAsia"/>
        </w:rPr>
        <w:t>　　图表 2020-2025年中国航天机床行业产量统计</w:t>
      </w:r>
      <w:r>
        <w:rPr>
          <w:rFonts w:hint="eastAsia"/>
        </w:rPr>
        <w:br/>
      </w:r>
      <w:r>
        <w:rPr>
          <w:rFonts w:hint="eastAsia"/>
        </w:rPr>
        <w:t>　　图表 航天机床行业动态</w:t>
      </w:r>
      <w:r>
        <w:rPr>
          <w:rFonts w:hint="eastAsia"/>
        </w:rPr>
        <w:br/>
      </w:r>
      <w:r>
        <w:rPr>
          <w:rFonts w:hint="eastAsia"/>
        </w:rPr>
        <w:t>　　图表 2020-2025年中国航天机床市场需求量</w:t>
      </w:r>
      <w:r>
        <w:rPr>
          <w:rFonts w:hint="eastAsia"/>
        </w:rPr>
        <w:br/>
      </w:r>
      <w:r>
        <w:rPr>
          <w:rFonts w:hint="eastAsia"/>
        </w:rPr>
        <w:t>　　图表 2025年中国航天机床行业需求区域调研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2020-2025年中国航天机床行情</w:t>
      </w:r>
      <w:r>
        <w:rPr>
          <w:rFonts w:hint="eastAsia"/>
        </w:rPr>
        <w:br/>
      </w:r>
      <w:r>
        <w:rPr>
          <w:rFonts w:hint="eastAsia"/>
        </w:rPr>
        <w:t>　　图表 2020-2025年中国航天机床价格走势图</w:t>
      </w:r>
      <w:r>
        <w:rPr>
          <w:rFonts w:hint="eastAsia"/>
        </w:rPr>
        <w:br/>
      </w:r>
      <w:r>
        <w:rPr>
          <w:rFonts w:hint="eastAsia"/>
        </w:rPr>
        <w:t>　　图表 2020-2025年中国航天机床行业销售收入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2020-2025年中国航天机床行业盈利情况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2020-2025年中国航天机床行业利润总额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2020-2025年中国航天机床进口统计</w:t>
      </w:r>
      <w:r>
        <w:rPr>
          <w:rFonts w:hint="eastAsia"/>
        </w:rPr>
        <w:br/>
      </w:r>
      <w:r>
        <w:rPr>
          <w:rFonts w:hint="eastAsia"/>
        </w:rPr>
        <w:t>　　图表 2020-2025年中国航天机床出口统计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2020-2025年中国航天机床行业企业数量统计</w:t>
      </w:r>
      <w:r>
        <w:rPr>
          <w:rFonts w:hint="eastAsia"/>
        </w:rPr>
        <w:br/>
      </w:r>
      <w:r>
        <w:rPr>
          <w:rFonts w:hint="eastAsia"/>
        </w:rPr>
        <w:t>　　图表 **地区航天机床市场规模</w:t>
      </w:r>
      <w:r>
        <w:rPr>
          <w:rFonts w:hint="eastAsia"/>
        </w:rPr>
        <w:br/>
      </w:r>
      <w:r>
        <w:rPr>
          <w:rFonts w:hint="eastAsia"/>
        </w:rPr>
        <w:t>　　图表 **地区航天机床行业市场需求</w:t>
      </w:r>
      <w:r>
        <w:rPr>
          <w:rFonts w:hint="eastAsia"/>
        </w:rPr>
        <w:br/>
      </w:r>
      <w:r>
        <w:rPr>
          <w:rFonts w:hint="eastAsia"/>
        </w:rPr>
        <w:t>　　图表 **地区航天机床市场调研</w:t>
      </w:r>
      <w:r>
        <w:rPr>
          <w:rFonts w:hint="eastAsia"/>
        </w:rPr>
        <w:br/>
      </w:r>
      <w:r>
        <w:rPr>
          <w:rFonts w:hint="eastAsia"/>
        </w:rPr>
        <w:t>　　图表 **地区航天机床行业市场需求分析</w:t>
      </w:r>
      <w:r>
        <w:rPr>
          <w:rFonts w:hint="eastAsia"/>
        </w:rPr>
        <w:br/>
      </w:r>
      <w:r>
        <w:rPr>
          <w:rFonts w:hint="eastAsia"/>
        </w:rPr>
        <w:t>　　图表 **地区航天机床市场规模</w:t>
      </w:r>
      <w:r>
        <w:rPr>
          <w:rFonts w:hint="eastAsia"/>
        </w:rPr>
        <w:br/>
      </w:r>
      <w:r>
        <w:rPr>
          <w:rFonts w:hint="eastAsia"/>
        </w:rPr>
        <w:t>　　图表 **地区航天机床行业市场需求</w:t>
      </w:r>
      <w:r>
        <w:rPr>
          <w:rFonts w:hint="eastAsia"/>
        </w:rPr>
        <w:br/>
      </w:r>
      <w:r>
        <w:rPr>
          <w:rFonts w:hint="eastAsia"/>
        </w:rPr>
        <w:t>　　图表 **地区航天机床市场调研</w:t>
      </w:r>
      <w:r>
        <w:rPr>
          <w:rFonts w:hint="eastAsia"/>
        </w:rPr>
        <w:br/>
      </w:r>
      <w:r>
        <w:rPr>
          <w:rFonts w:hint="eastAsia"/>
        </w:rPr>
        <w:t>　　图表 **地区航天机床行业市场需求分析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航天机床行业竞争对手分析</w:t>
      </w:r>
      <w:r>
        <w:rPr>
          <w:rFonts w:hint="eastAsia"/>
        </w:rPr>
        <w:br/>
      </w:r>
      <w:r>
        <w:rPr>
          <w:rFonts w:hint="eastAsia"/>
        </w:rPr>
        <w:t>　　图表 航天机床重点企业（一）基本信息</w:t>
      </w:r>
      <w:r>
        <w:rPr>
          <w:rFonts w:hint="eastAsia"/>
        </w:rPr>
        <w:br/>
      </w:r>
      <w:r>
        <w:rPr>
          <w:rFonts w:hint="eastAsia"/>
        </w:rPr>
        <w:t>　　图表 航天机床重点企业（一）经营情况分析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航天机床重点企业（一）主要经济指标情况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航天机床重点企业（一）盈利能力情况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航天机床重点企业（一）偿债能力情况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航天机床重点企业（一）运营能力情况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航天机床重点企业（一）成长能力情况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航天机床重点企业（二）基本信息</w:t>
      </w:r>
      <w:r>
        <w:rPr>
          <w:rFonts w:hint="eastAsia"/>
        </w:rPr>
        <w:br/>
      </w:r>
      <w:r>
        <w:rPr>
          <w:rFonts w:hint="eastAsia"/>
        </w:rPr>
        <w:t>　　图表 航天机床重点企业（二）经营情况分析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航天机床重点企业（二）主要经济指标情况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航天机床重点企业（二）盈利能力情况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航天机床重点企业（二）偿债能力情况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航天机床重点企业（二）运营能力情况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航天机床重点企业（二）成长能力情况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航天机床重点企业（三）基本信息</w:t>
      </w:r>
      <w:r>
        <w:rPr>
          <w:rFonts w:hint="eastAsia"/>
        </w:rPr>
        <w:br/>
      </w:r>
      <w:r>
        <w:rPr>
          <w:rFonts w:hint="eastAsia"/>
        </w:rPr>
        <w:t>　　图表 航天机床重点企业（三）经营情况分析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航天机床重点企业（三）主要经济指标情况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航天机床重点企业（三）盈利能力情况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航天机床重点企业（三）偿债能力情况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航天机床重点企业（三）运营能力情况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航天机床重点企业（三）成长能力情况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2026-2032年中国航天机床行业产能预测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2026-2032年中国航天机床行业产量预测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2026-2032年中国航天机床市场需求预测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2026-2032年中国航天机床行业市场规模预测</w:t>
      </w:r>
      <w:r>
        <w:rPr>
          <w:rFonts w:hint="eastAsia"/>
        </w:rPr>
        <w:br/>
      </w:r>
      <w:r>
        <w:rPr>
          <w:rFonts w:hint="eastAsia"/>
        </w:rPr>
        <w:t>　　图表 航天机床行业准入条件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2026-2032年中国航天机床行业信息化</w:t>
      </w:r>
      <w:r>
        <w:rPr>
          <w:rFonts w:hint="eastAsia"/>
        </w:rPr>
        <w:br/>
      </w:r>
      <w:r>
        <w:rPr>
          <w:rFonts w:hint="eastAsia"/>
        </w:rPr>
        <w:t>　　图表 2026-2032年中国航天机床行业风险分析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2026-2032年中国航天机床行业发展趋势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2026-2032年中国航天机床市场前景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97c5f41ecf4412" w:history="1">
        <w:r>
          <w:rPr>
            <w:rStyle w:val="Hyperlink"/>
          </w:rPr>
          <w:t>2026-2032年中国航天机床行业现状与市场前景报告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97c5f41ecf4412" w:history="1">
        <w:r>
          <w:rPr>
            <w:rStyle w:val="Hyperlink"/>
          </w:rPr>
          <w:t>https://www.20087.com/5/33/HangTianJiChuangHangYeQianJingQuShi.html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热点：中国航天工业有限公司、航天机床股票代码、航天精密机电研究所、航空航天机床、航天制造技术、航天机械、航天机械制造有限公司、航天机械加工、航天设备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107ffe2a044d81" w:history="1">
      <w:r>
        <w:rPr>
          <w:rStyle w:val="Hyperlink"/>
        </w:rPr>
        <w:t>2026-2032年中国航天机床行业现状与市场前景报告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3/HangTianJiChuangHangYeQianJingQuShi.html" TargetMode="External" Id="R2d97c5f41ecf44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3/HangTianJiChuangHangYeQianJingQuShi.html" TargetMode="External" Id="R20107ffe2a044d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2026-08-01T05:03:41Z</dcterms:created>
  <dcterms:modified xsi:type="dcterms:W3CDTF">2026-08-01T06:03:41Z</dcterms:modified>
  <dc:subject>2026-2032年中国航天机床行业现状与市场前景报告</dc:subject>
  <dc:title>2026-2032年中国航天机床行业现状与市场前景报告</dc:title>
  <cp:keywords>2026-2032年中国航天机床行业现状与市场前景报告</cp:keywords>
  <dc:description>2026-2032年中国航天机床行业现状与市场前景报告</dc:description>
</cp:coreProperties>
</file>