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01370385d49c9" w:history="1">
              <w:r>
                <w:rPr>
                  <w:rStyle w:val="Hyperlink"/>
                </w:rPr>
                <w:t>2025-2031年中国挂车行业现状与前景分析报告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01370385d49c9" w:history="1">
              <w:r>
                <w:rPr>
                  <w:rStyle w:val="Hyperlink"/>
                </w:rPr>
                <w:t>2025-2031年中国挂车行业现状与前景分析报告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01370385d49c9" w:history="1">
                <w:r>
                  <w:rPr>
                    <w:rStyle w:val="Hyperlink"/>
                  </w:rPr>
                  <w:t>https://www.20087.com/5/23/GuaCheHangYeFaZhanQianJing.html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公路运输中的重要组成部分，用于装载货物，由牵引车牵引行驶。近年来，随着物流行业的快速发展和对运输效率的要求提高，挂车市场呈现出多元化和专业化趋势。轻量化设计、智能监控系统和环保材料的应用，使得挂车在提高载货量的同时，降低了油耗和碳排放。同时，模块化和标准化的设计思路，提高了挂车的互换性和维护便利性。</w:t>
      </w:r>
      <w:r>
        <w:rPr>
          <w:rFonts w:hint="eastAsia"/>
        </w:rPr>
        <w:br/>
      </w:r>
      <w:r>
        <w:rPr>
          <w:rFonts w:hint="eastAsia"/>
        </w:rPr>
        <w:t>　　未来，挂车将更加注重安全、智能和可持续性。一方面，通过引入主动安全技术和远程监控系统，挂车将能够实现更高级别的驾驶辅助，提高运输安全。另一方面，智能化技术的应用，如自动装卸、路线优化，将提升挂车的运营效率。此外，行业将致力于开发更加环保的挂车，采用低碳材料和设计，减少运输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01370385d49c9" w:history="1">
        <w:r>
          <w:rPr>
            <w:rStyle w:val="Hyperlink"/>
          </w:rPr>
          <w:t>2025-2031年中国挂车行业现状与前景分析报告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挂车行业的市场规模、需求变化、产业链动态及区域发展格局。报告重点解读了挂车行业竞争态势与重点企业的市场表现，并通过科学研判行业趋势与前景，揭示了挂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挂车行业界定及应用领域</w:t>
      </w:r>
      <w:r>
        <w:rPr>
          <w:rFonts w:hint="eastAsia"/>
        </w:rPr>
        <w:br/>
      </w:r>
      <w:r>
        <w:rPr>
          <w:rFonts w:hint="eastAsia"/>
        </w:rPr>
        <w:t>　　第一节 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全球挂车行业经济环境分析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全球挂车市场总体情况分析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一、全球挂车行业的发展特点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二、全球挂车市场结构</w:t>
      </w:r>
      <w:r>
        <w:rPr>
          <w:rFonts w:hint="eastAsia"/>
        </w:rPr>
        <w:br/>
      </w:r>
      <w:r>
        <w:rPr>
          <w:rFonts w:hint="eastAsia"/>
        </w:rPr>
        <w:t>　　　　三、全球挂车行业竞争格局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全球主要国家（地区）挂车市场分析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2024-2025年挂车行业发展环境分析</w:t>
      </w:r>
      <w:r>
        <w:rPr>
          <w:rFonts w:hint="eastAsia"/>
        </w:rPr>
        <w:br/>
      </w:r>
      <w:r>
        <w:rPr>
          <w:rFonts w:hint="eastAsia"/>
        </w:rPr>
        <w:t>　　第一节 挂车行业环境分析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挂车行业相关政策、法规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2024-2025年中国挂车市场现状</w:t>
      </w:r>
      <w:r>
        <w:rPr>
          <w:rFonts w:hint="eastAsia"/>
        </w:rPr>
        <w:br/>
      </w:r>
      <w:r>
        <w:rPr>
          <w:rFonts w:hint="eastAsia"/>
        </w:rPr>
        <w:t>　　第二节 中国挂车行业产量情况分析及预测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、2019-2024年中国挂车产量统计分析</w:t>
      </w:r>
      <w:r>
        <w:rPr>
          <w:rFonts w:hint="eastAsia"/>
        </w:rPr>
        <w:br/>
      </w:r>
      <w:r>
        <w:rPr>
          <w:rFonts w:hint="eastAsia"/>
        </w:rPr>
        <w:t>　　　　三、挂车生产区域分布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四、2025-2031年中国挂车产量预测分析</w:t>
      </w:r>
      <w:r>
        <w:rPr>
          <w:rFonts w:hint="eastAsia"/>
        </w:rPr>
        <w:br/>
      </w:r>
      <w:r>
        <w:rPr>
          <w:rFonts w:hint="eastAsia"/>
        </w:rPr>
        <w:t>　　第三节 中国挂车市场需求情况分析及预测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二、2019-2024年中国挂车市场需求统计</w:t>
      </w:r>
      <w:r>
        <w:rPr>
          <w:rFonts w:hint="eastAsia"/>
        </w:rPr>
        <w:br/>
      </w:r>
      <w:r>
        <w:rPr>
          <w:rFonts w:hint="eastAsia"/>
        </w:rPr>
        <w:t>　　　　三、挂车市场饱和度</w:t>
      </w:r>
      <w:r>
        <w:rPr>
          <w:rFonts w:hint="eastAsia"/>
        </w:rPr>
        <w:br/>
      </w:r>
      <w:r>
        <w:rPr>
          <w:rFonts w:hint="eastAsia"/>
        </w:rPr>
        <w:t>　　　　四、影响挂车市场需求的因素</w:t>
      </w:r>
      <w:r>
        <w:rPr>
          <w:rFonts w:hint="eastAsia"/>
        </w:rPr>
        <w:br/>
      </w:r>
      <w:r>
        <w:rPr>
          <w:rFonts w:hint="eastAsia"/>
        </w:rPr>
        <w:t>　　　　五、挂车市场潜力分析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六、2025-2031年中国挂车市场需求预测分析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一、2019-2024年挂车进口量及增速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三、2025-2031年挂车进口量及增速预测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一、2019-2024年挂车出口量及增速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三、2025-2031年挂车出口量及增速预测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六、**地区挂车行业市场需求规模情况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2024-2025年中国挂车细分行业调研</w:t>
      </w:r>
      <w:r>
        <w:rPr>
          <w:rFonts w:hint="eastAsia"/>
        </w:rPr>
        <w:br/>
      </w:r>
      <w:r>
        <w:rPr>
          <w:rFonts w:hint="eastAsia"/>
        </w:rPr>
        <w:t>　　第一节 主要挂车细分行业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2025年中国挂车企业营销及发展建议</w:t>
      </w:r>
      <w:r>
        <w:rPr>
          <w:rFonts w:hint="eastAsia"/>
        </w:rPr>
        <w:br/>
      </w:r>
      <w:r>
        <w:rPr>
          <w:rFonts w:hint="eastAsia"/>
        </w:rPr>
        <w:t>　　第一节 挂车企业营销策略分析及建议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挂车企业营销策略分析</w:t>
      </w:r>
      <w:r>
        <w:rPr>
          <w:rFonts w:hint="eastAsia"/>
        </w:rPr>
        <w:br/>
      </w:r>
      <w:r>
        <w:rPr>
          <w:rFonts w:hint="eastAsia"/>
        </w:rPr>
        <w:t>　　　　一、挂车企业营销策略</w:t>
      </w:r>
      <w:r>
        <w:rPr>
          <w:rFonts w:hint="eastAsia"/>
        </w:rPr>
        <w:br/>
      </w:r>
      <w:r>
        <w:rPr>
          <w:rFonts w:hint="eastAsia"/>
        </w:rPr>
        <w:t>　　　　二、挂车企业经验借鉴</w:t>
      </w:r>
      <w:r>
        <w:rPr>
          <w:rFonts w:hint="eastAsia"/>
        </w:rPr>
        <w:br/>
      </w:r>
      <w:r>
        <w:rPr>
          <w:rFonts w:hint="eastAsia"/>
        </w:rPr>
        <w:t>　　第三节 挂车企业营销模式演化与创新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挂车企业经营发展分析及建议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一、挂车企业存在的问题</w:t>
      </w:r>
      <w:r>
        <w:rPr>
          <w:rFonts w:hint="eastAsia"/>
        </w:rPr>
        <w:br/>
      </w:r>
      <w:r>
        <w:rPr>
          <w:rFonts w:hint="eastAsia"/>
        </w:rPr>
        <w:t>　　　　二、挂车企业应对的策略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2025年挂车市场前景分析</w:t>
      </w:r>
      <w:r>
        <w:rPr>
          <w:rFonts w:hint="eastAsia"/>
        </w:rPr>
        <w:br/>
      </w:r>
      <w:r>
        <w:rPr>
          <w:rFonts w:hint="eastAsia"/>
        </w:rPr>
        <w:t>　　第二节 2025年挂车行业发展趋势预测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挂车行业投资战略研究</w:t>
      </w:r>
      <w:r>
        <w:rPr>
          <w:rFonts w:hint="eastAsia"/>
        </w:rPr>
        <w:br/>
      </w:r>
      <w:r>
        <w:rPr>
          <w:rFonts w:hint="eastAsia"/>
        </w:rPr>
        <w:t>　　第一节 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对我国挂车品牌的战略思考</w:t>
      </w:r>
      <w:r>
        <w:rPr>
          <w:rFonts w:hint="eastAsia"/>
        </w:rPr>
        <w:br/>
      </w:r>
      <w:r>
        <w:rPr>
          <w:rFonts w:hint="eastAsia"/>
        </w:rPr>
        <w:t>　　　　一、挂车品牌的重要性</w:t>
      </w:r>
      <w:r>
        <w:rPr>
          <w:rFonts w:hint="eastAsia"/>
        </w:rPr>
        <w:br/>
      </w:r>
      <w:r>
        <w:rPr>
          <w:rFonts w:hint="eastAsia"/>
        </w:rPr>
        <w:t>　　　　二、挂车实施品牌战略的意义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四、我国挂车企业的品牌战略</w:t>
      </w:r>
      <w:r>
        <w:rPr>
          <w:rFonts w:hint="eastAsia"/>
        </w:rPr>
        <w:br/>
      </w:r>
      <w:r>
        <w:rPr>
          <w:rFonts w:hint="eastAsia"/>
        </w:rPr>
        <w:t>　　　　五、挂车品牌战略管理的策略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挂车经营策略分析</w:t>
      </w:r>
      <w:r>
        <w:rPr>
          <w:rFonts w:hint="eastAsia"/>
        </w:rPr>
        <w:br/>
      </w:r>
      <w:r>
        <w:rPr>
          <w:rFonts w:hint="eastAsia"/>
        </w:rPr>
        <w:t>　　　　一、挂车市场细分策略</w:t>
      </w:r>
      <w:r>
        <w:rPr>
          <w:rFonts w:hint="eastAsia"/>
        </w:rPr>
        <w:br/>
      </w:r>
      <w:r>
        <w:rPr>
          <w:rFonts w:hint="eastAsia"/>
        </w:rPr>
        <w:t>　　　　二、挂车市场创新策略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中:智林:－挂车行业投资战略研究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一、2025-2031年挂车行业投资战略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2025年挂车行业壁垒</w:t>
      </w:r>
      <w:r>
        <w:rPr>
          <w:rFonts w:hint="eastAsia"/>
        </w:rPr>
        <w:br/>
      </w:r>
      <w:r>
        <w:rPr>
          <w:rFonts w:hint="eastAsia"/>
        </w:rPr>
        <w:t>　　图表 2025年挂车市场前景分析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2025-2031年中国挂车市场规模预测</w:t>
      </w:r>
      <w:r>
        <w:rPr>
          <w:rFonts w:hint="eastAsia"/>
        </w:rPr>
        <w:br/>
      </w:r>
      <w:r>
        <w:rPr>
          <w:rFonts w:hint="eastAsia"/>
        </w:rPr>
        <w:t>　　图表 2025年挂车发展趋势预测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01370385d49c9" w:history="1">
        <w:r>
          <w:rPr>
            <w:rStyle w:val="Hyperlink"/>
          </w:rPr>
          <w:t>2025-2031年中国挂车行业现状与前景分析报告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01370385d49c9" w:history="1">
        <w:r>
          <w:rPr>
            <w:rStyle w:val="Hyperlink"/>
          </w:rPr>
          <w:t>https://www.20087.com/5/23/GuaCheHangYeFaZhanQianJing.html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5f7ef8e3c4849" w:history="1">
      <w:r>
        <w:rPr>
          <w:rStyle w:val="Hyperlink"/>
        </w:rPr>
        <w:t>2025-2031年中国挂车行业现状与前景分析报告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uaCheHangYeFaZhanQianJing.html" TargetMode="External" Id="Rb3301370385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uaCheHangYeFaZhanQianJing.html" TargetMode="External" Id="R5705f7ef8e3c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2024-09-14T04:55:00Z</dcterms:created>
  <dcterms:modified xsi:type="dcterms:W3CDTF">2024-09-14T05:55:00Z</dcterms:modified>
  <dc:subject>2025-2031年中国挂车行业现状与前景分析报告</dc:subject>
  <dc:title>2025-2031年中国挂车行业现状与前景分析报告</dc:title>
  <cp:keywords>2025-2031年中国挂车行业现状与前景分析报告</cp:keywords>
  <dc:description>2025-2031年中国挂车行业现状与前景分析报告</dc:description>
</cp:coreProperties>
</file>