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f7d23f7bb4f36" w:history="1">
              <w:r>
                <w:rPr>
                  <w:rStyle w:val="Hyperlink"/>
                </w:rPr>
                <w:t>2024-2030年中国无人机行业现状与发展趋势报告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f7d23f7bb4f36" w:history="1">
              <w:r>
                <w:rPr>
                  <w:rStyle w:val="Hyperlink"/>
                </w:rPr>
                <w:t>2024-2030年中国无人机行业现状与发展趋势报告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f7d23f7bb4f36" w:history="1">
                <w:r>
                  <w:rPr>
                    <w:rStyle w:val="Hyperlink"/>
                  </w:rPr>
                  <w:t>https://www.20087.com/5/03/WuRenJiDeFaZhanQuShi.html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行业近年来经历了爆炸性增长，从最初的军事应用迅速扩展至民用领域，包括摄影、农业、物流、灾害救援等多个方面。技术的不断进步，如GPS定位、图像识别、避障系统等，使得无人机的操作更加简便、飞行更加稳定，同时也增强了其在复杂环境下的适应能力。此外，随着法规的逐步完善，无人机在空域管理、隐私保护等方面的规范性得到了加强，为行业的健康发展奠定了基础。</w:t>
      </w:r>
      <w:r>
        <w:rPr>
          <w:rFonts w:hint="eastAsia"/>
        </w:rPr>
        <w:br/>
      </w:r>
      <w:r>
        <w:rPr>
          <w:rFonts w:hint="eastAsia"/>
        </w:rPr>
        <w:t>　　未来，无人机行业将朝着更加智能化、专业化和集成化方向发展。一方面，人工智能技术的融合将使无人机具备更强的自主决策和执行能力，实现更为复杂的任务，如智能巡检、精准农业喷洒等。另一方面，行业应用将更加细分，针对特定领域定制化无人机和解决方案将增多，如专门用于森林火灾监测、海底勘探的无人机。同时，无人机与物联网、大数据等技术的结合，将形成更加完整的数据采集与分析系统，提升数据的价值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f7d23f7bb4f36" w:history="1">
        <w:r>
          <w:rPr>
            <w:rStyle w:val="Hyperlink"/>
          </w:rPr>
          <w:t>2024-2030年中国无人机行业现状与发展趋势报告</w:t>
        </w:r>
      </w:hyperlink>
      <w:r>
        <w:rPr>
          <w:rFonts w:hint="eastAsia"/>
        </w:rPr>
        <w:t>》基于权威数据资源与长期监测数据，全面分析了无人机行业现状、市场需求、市场规模及产业链结构。无人机报告探讨了价格变动、细分市场特征以及市场前景，并对未来发展趋势进行了科学预测。同时，无人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无人机行业界定</w:t>
      </w:r>
      <w:r>
        <w:rPr>
          <w:rFonts w:hint="eastAsia"/>
        </w:rPr>
        <w:br/>
      </w:r>
      <w:r>
        <w:rPr>
          <w:rFonts w:hint="eastAsia"/>
        </w:rPr>
        <w:t>　　第一节 无人机行业定义</w:t>
      </w:r>
      <w:r>
        <w:rPr>
          <w:rFonts w:hint="eastAsia"/>
        </w:rPr>
        <w:br/>
      </w:r>
      <w:r>
        <w:rPr>
          <w:rFonts w:hint="eastAsia"/>
        </w:rPr>
        <w:t>　　第二节 无人机行业特点分析</w:t>
      </w:r>
      <w:r>
        <w:rPr>
          <w:rFonts w:hint="eastAsia"/>
        </w:rPr>
        <w:br/>
      </w:r>
      <w:r>
        <w:rPr>
          <w:rFonts w:hint="eastAsia"/>
        </w:rPr>
        <w:t>　　第三节 无人机产业链分析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2023-2024年世界无人机行业市场运行形势分析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2023-2024年全球无人机行业发展概况</w:t>
      </w:r>
      <w:r>
        <w:rPr>
          <w:rFonts w:hint="eastAsia"/>
        </w:rPr>
        <w:br/>
      </w:r>
      <w:r>
        <w:rPr>
          <w:rFonts w:hint="eastAsia"/>
        </w:rPr>
        <w:t>　　第二节 世界无人机行业发展走势</w:t>
      </w:r>
      <w:r>
        <w:rPr>
          <w:rFonts w:hint="eastAsia"/>
        </w:rPr>
        <w:br/>
      </w:r>
      <w:r>
        <w:rPr>
          <w:rFonts w:hint="eastAsia"/>
        </w:rPr>
        <w:t>　　　　二、全球无人机行业市场分布情况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三、全球无人机行业发展趋势分析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全球无人机行业重点国家和区域分析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当前我国无人机技术发展现状</w:t>
      </w:r>
      <w:r>
        <w:rPr>
          <w:rFonts w:hint="eastAsia"/>
        </w:rPr>
        <w:br/>
      </w:r>
      <w:r>
        <w:rPr>
          <w:rFonts w:hint="eastAsia"/>
        </w:rPr>
        <w:t>　　第二节 中外无人机技术差距及产生差距的主要原因分析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提高我国无人机技术的对策</w:t>
      </w:r>
      <w:r>
        <w:rPr>
          <w:rFonts w:hint="eastAsia"/>
        </w:rPr>
        <w:br/>
      </w:r>
      <w:r>
        <w:rPr>
          <w:rFonts w:hint="eastAsia"/>
        </w:rPr>
        <w:t>　　第四节 我国无人机研发、设计发展趋势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2023-2024年中国无人机发展现状调研</w:t>
      </w:r>
      <w:r>
        <w:rPr>
          <w:rFonts w:hint="eastAsia"/>
        </w:rPr>
        <w:br/>
      </w:r>
      <w:r>
        <w:rPr>
          <w:rFonts w:hint="eastAsia"/>
        </w:rPr>
        <w:t>　　第一节 中国无人机市场现状分析</w:t>
      </w:r>
      <w:r>
        <w:rPr>
          <w:rFonts w:hint="eastAsia"/>
        </w:rPr>
        <w:br/>
      </w:r>
      <w:r>
        <w:rPr>
          <w:rFonts w:hint="eastAsia"/>
        </w:rPr>
        <w:t>　　第二节 中国无人机产量分析及预测</w:t>
      </w:r>
      <w:r>
        <w:rPr>
          <w:rFonts w:hint="eastAsia"/>
        </w:rPr>
        <w:br/>
      </w:r>
      <w:r>
        <w:rPr>
          <w:rFonts w:hint="eastAsia"/>
        </w:rPr>
        <w:t>　　　　一、无人机总体产能规模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三、2019-2024年中国无人机产量统计</w:t>
      </w:r>
      <w:r>
        <w:rPr>
          <w:rFonts w:hint="eastAsia"/>
        </w:rPr>
        <w:br/>
      </w:r>
      <w:r>
        <w:rPr>
          <w:rFonts w:hint="eastAsia"/>
        </w:rPr>
        <w:t>　　　　二、无人机生产区域分布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三、2024-2030年中国无人机产量预测分析</w:t>
      </w:r>
      <w:r>
        <w:rPr>
          <w:rFonts w:hint="eastAsia"/>
        </w:rPr>
        <w:br/>
      </w:r>
      <w:r>
        <w:rPr>
          <w:rFonts w:hint="eastAsia"/>
        </w:rPr>
        <w:t>　　第三节 中国无人机市场需求分析及预测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二、2019-2024年中国无人机市场需求量统计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三、2024-2030年中国无人机市场需求量预测分析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2019-2024年中国无人机行业进出口情况分析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一、2019-2024年中国无人机行业进口分析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二、2019-2024年中国无人机行业出口分析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2024-2030年中国无人机行业进出口情况预测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一、2024-2030年中国无人机行业进口预测分析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二、2024-2030年中国无人机行业出口预测分析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影响无人机行业进出口变化的主要原因分析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一、中国无人机行业重点区域市场结构调研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二、**地区无人机市场调研分析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三、**地区无人机市场调研分析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四、**地区无人机市场调研分析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五、**地区无人机市场调研分析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六、**地区无人机市场调研分析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二、无人机企业集中度分析</w:t>
      </w:r>
      <w:r>
        <w:rPr>
          <w:rFonts w:hint="eastAsia"/>
        </w:rPr>
        <w:br/>
      </w:r>
      <w:r>
        <w:rPr>
          <w:rFonts w:hint="eastAsia"/>
        </w:rPr>
        <w:t>　　　　三、无人机区域集中度分析</w:t>
      </w:r>
      <w:r>
        <w:rPr>
          <w:rFonts w:hint="eastAsia"/>
        </w:rPr>
        <w:br/>
      </w:r>
      <w:r>
        <w:rPr>
          <w:rFonts w:hint="eastAsia"/>
        </w:rPr>
        <w:t>　　第二节 无人机行业主要企业竞争力分析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无人机行业竞争格局分析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一、2023-2024年无人机行业竞争分析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二、2023-2024年中外无人机产品竞争分析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三、2019-2024年我国无人机市场竞争分析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四、2024-2030年国内主要无人机企业动向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无人机重点企业（一）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无人机重点企业（二）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无人机重点企业（三）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无人机重点企业（四）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无人机重点企业（五）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无人机重点企业（六）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2024年无人机企业管理策略建议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三、我国无人机企业的品牌战略</w:t>
      </w:r>
      <w:r>
        <w:rPr>
          <w:rFonts w:hint="eastAsia"/>
        </w:rPr>
        <w:br/>
      </w:r>
      <w:r>
        <w:rPr>
          <w:rFonts w:hint="eastAsia"/>
        </w:rPr>
        <w:t>　　　　四、无人机品牌战略管理的策略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2024-2030年中国无人机行业前景与风险预测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2024年中国无人机市场前景分析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2024-2030年中国无人机发展趋势预测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2024-2030年中国无人机行业投资特性分析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一、2024-2030年中国无人机行业进入壁垒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二、2024-2030年中国无人机行业盈利模式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三、2024-2030年中国无人机行业盈利因素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2024-2030年中国无人机行业投资机会分析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一、2024-2030年中国无人机细分市场投资机会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二、2024-2030年中国无人机行业区域市场投资潜力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2024-2030年中国无人机行业投资风险分析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一、2024-2030年中国无人机行业市场竞争风险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二、2024-2030年中国无人机行业技术风险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三、2024-2030年中国无人机行业政策风险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四、2024-2030年中国无人机行业进入退出风险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无人机行业研究结论</w:t>
      </w:r>
      <w:r>
        <w:rPr>
          <w:rFonts w:hint="eastAsia"/>
        </w:rPr>
        <w:br/>
      </w:r>
      <w:r>
        <w:rPr>
          <w:rFonts w:hint="eastAsia"/>
        </w:rPr>
        <w:t>　　第二节 无人机行业投资价值评估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中:智林：无人机行业投资建议</w:t>
      </w:r>
      <w:r>
        <w:rPr>
          <w:rFonts w:hint="eastAsia"/>
        </w:rPr>
        <w:br/>
      </w:r>
      <w:r>
        <w:rPr>
          <w:rFonts w:hint="eastAsia"/>
        </w:rPr>
        <w:t>　　　　一、无人机行业投资策略建议</w:t>
      </w:r>
      <w:r>
        <w:rPr>
          <w:rFonts w:hint="eastAsia"/>
        </w:rPr>
        <w:br/>
      </w:r>
      <w:r>
        <w:rPr>
          <w:rFonts w:hint="eastAsia"/>
        </w:rPr>
        <w:t>　　　　二、无人机行业投资方向建议</w:t>
      </w:r>
      <w:r>
        <w:rPr>
          <w:rFonts w:hint="eastAsia"/>
        </w:rPr>
        <w:br/>
      </w:r>
      <w:r>
        <w:rPr>
          <w:rFonts w:hint="eastAsia"/>
        </w:rPr>
        <w:t>　　　　三、无人机行业投资方式建议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无人机行业历程</w:t>
      </w:r>
      <w:r>
        <w:rPr>
          <w:rFonts w:hint="eastAsia"/>
        </w:rPr>
        <w:br/>
      </w:r>
      <w:r>
        <w:rPr>
          <w:rFonts w:hint="eastAsia"/>
        </w:rPr>
        <w:t>　　图表 无人机行业生命周期</w:t>
      </w:r>
      <w:r>
        <w:rPr>
          <w:rFonts w:hint="eastAsia"/>
        </w:rPr>
        <w:br/>
      </w:r>
      <w:r>
        <w:rPr>
          <w:rFonts w:hint="eastAsia"/>
        </w:rPr>
        <w:t>　　图表 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无人机企业信息</w:t>
      </w:r>
      <w:r>
        <w:rPr>
          <w:rFonts w:hint="eastAsia"/>
        </w:rPr>
        <w:br/>
      </w:r>
      <w:r>
        <w:rPr>
          <w:rFonts w:hint="eastAsia"/>
        </w:rPr>
        <w:t>　　图表 无人机企业经营情况分析</w:t>
      </w:r>
      <w:r>
        <w:rPr>
          <w:rFonts w:hint="eastAsia"/>
        </w:rPr>
        <w:br/>
      </w:r>
      <w:r>
        <w:rPr>
          <w:rFonts w:hint="eastAsia"/>
        </w:rPr>
        <w:t>　　图表 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2024-2030年中国无人机市场需求量预测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f7d23f7bb4f36" w:history="1">
        <w:r>
          <w:rPr>
            <w:rStyle w:val="Hyperlink"/>
          </w:rPr>
          <w:t>2024-2030年中国无人机行业现状与发展趋势报告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f7d23f7bb4f36" w:history="1">
        <w:r>
          <w:rPr>
            <w:rStyle w:val="Hyperlink"/>
          </w:rPr>
          <w:t>https://www.20087.com/5/03/WuRenJiDeFaZhanQuShi.html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a1561eb414ae8" w:history="1">
      <w:r>
        <w:rPr>
          <w:rStyle w:val="Hyperlink"/>
        </w:rPr>
        <w:t>2024-2030年中国无人机行业现状与发展趋势报告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WuRenJiDeFaZhanQuShi.html" TargetMode="External" Id="R7f5f7d23f7bb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WuRenJiDeFaZhanQuShi.html" TargetMode="External" Id="Rfaca1561eb41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2024-05-18T08:22:00Z</dcterms:created>
  <dcterms:modified xsi:type="dcterms:W3CDTF">2024-05-18T09:22:00Z</dcterms:modified>
  <dc:subject>2024-2030年中国无人机行业现状与发展趋势报告</dc:subject>
  <dc:title>2024-2030年中国无人机行业现状与发展趋势报告</dc:title>
  <cp:keywords>2024-2030年中国无人机行业现状与发展趋势报告</cp:keywords>
  <dc:description>2024-2030年中国无人机行业现状与发展趋势报告</dc:description>
</cp:coreProperties>
</file>